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jz0lf4kpn2s1" w:id="0"/>
      <w:bookmarkEnd w:id="0"/>
      <w:r w:rsidDel="00000000" w:rsidR="00000000" w:rsidRPr="00000000">
        <w:rPr>
          <w:b w:val="1"/>
          <w:bCs w:val="1"/>
          <w:sz w:val="46"/>
          <w:szCs w:val="46"/>
          <w:rtl w:val="0"/>
        </w:rPr>
        <w:t xml:space="preserve">Buy Verified Trusted Aged Gmail Accounts</w:t>
      </w:r>
    </w:p>
    <w:p w:rsidR="00000000" w:rsidDel="00000000" w:rsidP="00000000" w:rsidRDefault="00000000" w:rsidRPr="00000000" w14:paraId="00000002">
      <w:pPr>
        <w:rPr/>
      </w:pPr>
      <w:r w:rsidDel="00000000" w:rsidR="00000000" w:rsidRPr="00000000">
        <w:rPr/>
        <w:drawing>
          <wp:inline distB="114300" distT="114300" distL="114300" distR="114300">
            <wp:extent cx="5943600" cy="39751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39751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Email is at the center of modern business communication. Whether you're managing customer inquiries, collaborating with a remote team, or organizing digital projects, having dependable email accounts is essential. As businesses grow, some professionals begin researching verified trusted aged Gmail accounts to better understand their purpose and how they compare to newly created accounts.</w:t>
      </w:r>
    </w:p>
    <w:p w:rsidR="00000000" w:rsidDel="00000000" w:rsidP="00000000" w:rsidRDefault="00000000" w:rsidRPr="00000000" w14:paraId="00000004">
      <w:pPr>
        <w:spacing w:after="240" w:before="240" w:lineRule="auto"/>
        <w:rPr/>
      </w:pPr>
      <w:r w:rsidDel="00000000" w:rsidR="00000000" w:rsidRPr="00000000">
        <w:rPr>
          <w:rtl w:val="0"/>
        </w:rPr>
        <w:t xml:space="preserve">This article explains what verified aged Gmail accounts are, why they are discussed in business and marketing circles, the risks involved, and the best practices for evaluating and managing them responsibly.</w:t>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oal51c3dryx1" w:id="1"/>
      <w:bookmarkEnd w:id="1"/>
      <w:r w:rsidDel="00000000" w:rsidR="00000000" w:rsidRPr="00000000">
        <w:rPr>
          <w:b w:val="1"/>
          <w:bCs w:val="1"/>
          <w:sz w:val="34"/>
          <w:szCs w:val="34"/>
          <w:rtl w:val="0"/>
        </w:rPr>
        <w:t xml:space="preserve">What Are Verified Trusted Aged Gmail Accounts?</w:t>
      </w:r>
    </w:p>
    <w:p w:rsidR="00000000" w:rsidDel="00000000" w:rsidP="00000000" w:rsidRDefault="00000000" w:rsidRPr="00000000" w14:paraId="00000006">
      <w:pPr>
        <w:spacing w:after="240" w:before="240" w:lineRule="auto"/>
        <w:rPr/>
      </w:pPr>
      <w:r w:rsidDel="00000000" w:rsidR="00000000" w:rsidRPr="00000000">
        <w:rPr>
          <w:rtl w:val="0"/>
        </w:rPr>
        <w:t xml:space="preserve">A verified trusted aged Gmail account is generally understood to be a Gmail account that was created some time ago and has completed Google's basic account verification process, such as confirming a recovery email or phone number. The term "aged" refers to the account's creation date, while "trusted" is often used informally to describe an account with a stable history.</w:t>
      </w:r>
    </w:p>
    <w:p w:rsidR="00000000" w:rsidDel="00000000" w:rsidP="00000000" w:rsidRDefault="00000000" w:rsidRPr="00000000" w14:paraId="00000007">
      <w:pPr>
        <w:spacing w:after="240" w:before="240" w:lineRule="auto"/>
        <w:rPr/>
      </w:pPr>
      <w:r w:rsidDel="00000000" w:rsidR="00000000" w:rsidRPr="00000000">
        <w:rPr>
          <w:rtl w:val="0"/>
        </w:rPr>
        <w:t xml:space="preserve">It's important to note that these terms are not official Google classifications. Google does not publicly designate Gmail accounts as "trusted" based on age alone. An older account is not automatically more reliable or more privileged than a new one.</w:t>
      </w:r>
    </w:p>
    <w:p w:rsidR="00000000" w:rsidDel="00000000" w:rsidP="00000000" w:rsidRDefault="00000000" w:rsidRPr="00000000" w14:paraId="00000008">
      <w:pPr>
        <w:spacing w:after="240" w:before="240" w:line="397.44" w:lineRule="auto"/>
        <w:rPr>
          <w:b w:val="1"/>
          <w:bCs w:val="1"/>
          <w:sz w:val="28"/>
          <w:szCs w:val="28"/>
        </w:rPr>
      </w:pPr>
      <w:r w:rsidDel="00000000" w:rsidR="00000000" w:rsidRPr="00000000">
        <w:rPr>
          <w:b w:val="1"/>
          <w:bCs w:val="1"/>
          <w:sz w:val="28"/>
          <w:szCs w:val="28"/>
          <w:rtl w:val="0"/>
        </w:rPr>
        <w:t xml:space="preserve">☎️ Contact ☎️</w:t>
      </w:r>
    </w:p>
    <w:p w:rsidR="00000000" w:rsidDel="00000000" w:rsidP="00000000" w:rsidRDefault="00000000" w:rsidRPr="00000000" w14:paraId="00000009">
      <w:pPr>
        <w:spacing w:after="240" w:before="240" w:line="397.44" w:lineRule="auto"/>
        <w:rPr>
          <w:b w:val="1"/>
          <w:bCs w:val="1"/>
          <w:sz w:val="28"/>
          <w:szCs w:val="28"/>
        </w:rPr>
      </w:pPr>
      <w:r w:rsidDel="00000000" w:rsidR="00000000" w:rsidRPr="00000000">
        <w:rPr>
          <w:b w:val="1"/>
          <w:bCs w:val="1"/>
          <w:sz w:val="28"/>
          <w:szCs w:val="28"/>
          <w:rtl w:val="0"/>
        </w:rPr>
        <w:t xml:space="preserve">💥⇨➤~Telegram: @itpvapro</w:t>
      </w:r>
    </w:p>
    <w:p w:rsidR="00000000" w:rsidDel="00000000" w:rsidP="00000000" w:rsidRDefault="00000000" w:rsidRPr="00000000" w14:paraId="0000000A">
      <w:pPr>
        <w:spacing w:after="240" w:before="240" w:line="397.44" w:lineRule="auto"/>
        <w:rPr>
          <w:b w:val="1"/>
          <w:bCs w:val="1"/>
          <w:sz w:val="28"/>
          <w:szCs w:val="28"/>
        </w:rPr>
      </w:pPr>
      <w:r w:rsidDel="00000000" w:rsidR="00000000" w:rsidRPr="00000000">
        <w:rPr>
          <w:b w:val="1"/>
          <w:bCs w:val="1"/>
          <w:sz w:val="28"/>
          <w:szCs w:val="28"/>
          <w:rtl w:val="0"/>
        </w:rPr>
        <w:t xml:space="preserve">💥⇨➤~WhatsApp :+1 (909) 630-5664</w:t>
      </w:r>
    </w:p>
    <w:p w:rsidR="00000000" w:rsidDel="00000000" w:rsidP="00000000" w:rsidRDefault="00000000" w:rsidRPr="00000000" w14:paraId="0000000B">
      <w:pPr>
        <w:spacing w:after="240" w:before="240" w:line="397.44" w:lineRule="auto"/>
        <w:rPr>
          <w:b w:val="1"/>
          <w:bCs w:val="1"/>
          <w:color w:val="1155cc"/>
          <w:sz w:val="28"/>
          <w:szCs w:val="28"/>
          <w:u w:val="single"/>
        </w:rPr>
      </w:pPr>
      <w:r w:rsidDel="00000000" w:rsidR="00000000" w:rsidRPr="00000000">
        <w:rPr>
          <w:b w:val="1"/>
          <w:bCs w:val="1"/>
          <w:sz w:val="28"/>
          <w:szCs w:val="28"/>
          <w:rtl w:val="0"/>
        </w:rPr>
        <w:t xml:space="preserve">💥⇨➤~Email : </w:t>
      </w:r>
      <w:r w:rsidDel="00000000" w:rsidR="00000000" w:rsidRPr="00000000">
        <w:rPr>
          <w:b w:val="1"/>
          <w:bCs w:val="1"/>
          <w:color w:val="1155cc"/>
          <w:sz w:val="28"/>
          <w:szCs w:val="28"/>
          <w:u w:val="single"/>
          <w:rtl w:val="0"/>
        </w:rPr>
        <w:t xml:space="preserve">itpvapro@gmail.com</w:t>
      </w:r>
    </w:p>
    <w:p w:rsidR="00000000" w:rsidDel="00000000" w:rsidP="00000000" w:rsidRDefault="00000000" w:rsidRPr="00000000" w14:paraId="0000000C">
      <w:pPr>
        <w:spacing w:after="240" w:before="240" w:line="397.44" w:lineRule="auto"/>
        <w:rPr/>
      </w:pPr>
      <w:r w:rsidDel="00000000" w:rsidR="00000000" w:rsidRPr="00000000">
        <w:rPr>
          <w:b w:val="1"/>
          <w:bCs w:val="1"/>
          <w:sz w:val="28"/>
          <w:szCs w:val="28"/>
          <w:rtl w:val="0"/>
        </w:rPr>
        <w:t xml:space="preserve">💥⇨➤~</w:t>
      </w:r>
      <w:hyperlink r:id="rId7">
        <w:r w:rsidDel="00000000" w:rsidR="00000000" w:rsidRPr="00000000">
          <w:rPr>
            <w:b w:val="1"/>
            <w:bCs w:val="1"/>
            <w:sz w:val="28"/>
            <w:szCs w:val="28"/>
            <w:rtl w:val="0"/>
          </w:rPr>
          <w:t xml:space="preserve"> </w:t>
        </w:r>
      </w:hyperlink>
      <w:hyperlink r:id="rId8">
        <w:r w:rsidDel="00000000" w:rsidR="00000000" w:rsidRPr="00000000">
          <w:rPr>
            <w:b w:val="1"/>
            <w:bCs w:val="1"/>
            <w:color w:val="1155cc"/>
            <w:sz w:val="28"/>
            <w:szCs w:val="28"/>
            <w:u w:val="single"/>
            <w:rtl w:val="0"/>
          </w:rPr>
          <w:t xml:space="preserve">https://itpvapro.com/product/buy-old-gmail-accounts</w:t>
        </w:r>
      </w:hyperlink>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wt9hjsbfr6nz" w:id="2"/>
      <w:bookmarkEnd w:id="2"/>
      <w:r w:rsidDel="00000000" w:rsidR="00000000" w:rsidRPr="00000000">
        <w:rPr>
          <w:b w:val="1"/>
          <w:bCs w:val="1"/>
          <w:sz w:val="34"/>
          <w:szCs w:val="34"/>
          <w:rtl w:val="0"/>
        </w:rPr>
        <w:t xml:space="preserve">Why Businesses Research Aged Gmail Accounts</w:t>
      </w:r>
    </w:p>
    <w:p w:rsidR="00000000" w:rsidDel="00000000" w:rsidP="00000000" w:rsidRDefault="00000000" w:rsidRPr="00000000" w14:paraId="0000000E">
      <w:pPr>
        <w:spacing w:after="240" w:before="240" w:lineRule="auto"/>
        <w:rPr/>
      </w:pPr>
      <w:r w:rsidDel="00000000" w:rsidR="00000000" w:rsidRPr="00000000">
        <w:rPr>
          <w:rtl w:val="0"/>
        </w:rPr>
        <w:t xml:space="preserve">Businesses often separate different tasks using multiple email accounts. Instead of relying on a single inbox, organizations may use dedicated accounts for various functions, including:</w:t>
      </w:r>
    </w:p>
    <w:p w:rsidR="00000000" w:rsidDel="00000000" w:rsidP="00000000" w:rsidRDefault="00000000" w:rsidRPr="00000000" w14:paraId="0000000F">
      <w:pPr>
        <w:numPr>
          <w:ilvl w:val="0"/>
          <w:numId w:val="1"/>
        </w:numPr>
        <w:spacing w:after="0" w:afterAutospacing="0" w:before="240" w:lineRule="auto"/>
        <w:ind w:left="720" w:hanging="360"/>
      </w:pPr>
      <w:r w:rsidDel="00000000" w:rsidR="00000000" w:rsidRPr="00000000">
        <w:rPr>
          <w:rtl w:val="0"/>
        </w:rPr>
        <w:t xml:space="preserve">Customer support</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tl w:val="0"/>
        </w:rPr>
        <w:t xml:space="preserve">Marketing campaigns</w:t>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rtl w:val="0"/>
        </w:rPr>
        <w:t xml:space="preserve">Project management</w:t>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rtl w:val="0"/>
        </w:rPr>
        <w:t xml:space="preserve">Internal communication</w:t>
      </w:r>
    </w:p>
    <w:p w:rsidR="00000000" w:rsidDel="00000000" w:rsidP="00000000" w:rsidRDefault="00000000" w:rsidRPr="00000000" w14:paraId="00000013">
      <w:pPr>
        <w:numPr>
          <w:ilvl w:val="0"/>
          <w:numId w:val="1"/>
        </w:numPr>
        <w:spacing w:after="0" w:afterAutospacing="0" w:before="0" w:beforeAutospacing="0" w:lineRule="auto"/>
        <w:ind w:left="720" w:hanging="360"/>
      </w:pPr>
      <w:r w:rsidDel="00000000" w:rsidR="00000000" w:rsidRPr="00000000">
        <w:rPr>
          <w:rtl w:val="0"/>
        </w:rPr>
        <w:t xml:space="preserve">Website administration</w:t>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tl w:val="0"/>
        </w:rPr>
        <w:t xml:space="preserve">Software registrations</w:t>
      </w:r>
    </w:p>
    <w:p w:rsidR="00000000" w:rsidDel="00000000" w:rsidP="00000000" w:rsidRDefault="00000000" w:rsidRPr="00000000" w14:paraId="00000015">
      <w:pPr>
        <w:numPr>
          <w:ilvl w:val="0"/>
          <w:numId w:val="1"/>
        </w:numPr>
        <w:spacing w:after="240" w:before="0" w:beforeAutospacing="0" w:lineRule="auto"/>
        <w:ind w:left="720" w:hanging="360"/>
      </w:pPr>
      <w:r w:rsidDel="00000000" w:rsidR="00000000" w:rsidRPr="00000000">
        <w:rPr>
          <w:rtl w:val="0"/>
        </w:rPr>
        <w:t xml:space="preserve">Client account management</w:t>
      </w:r>
    </w:p>
    <w:p w:rsidR="00000000" w:rsidDel="00000000" w:rsidP="00000000" w:rsidRDefault="00000000" w:rsidRPr="00000000" w14:paraId="00000016">
      <w:pPr>
        <w:spacing w:after="240" w:before="240" w:lineRule="auto"/>
        <w:rPr/>
      </w:pPr>
      <w:r w:rsidDel="00000000" w:rsidR="00000000" w:rsidRPr="00000000">
        <w:rPr>
          <w:rtl w:val="0"/>
        </w:rPr>
        <w:t xml:space="preserve">Some companies research aged accounts because they want established email identities for organizing business operations. However, every account should be evaluated carefully for security and compliance.</w:t>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fntlo3fqk2c8" w:id="3"/>
      <w:bookmarkEnd w:id="3"/>
      <w:r w:rsidDel="00000000" w:rsidR="00000000" w:rsidRPr="00000000">
        <w:rPr>
          <w:b w:val="1"/>
          <w:bCs w:val="1"/>
          <w:sz w:val="34"/>
          <w:szCs w:val="34"/>
          <w:rtl w:val="0"/>
        </w:rPr>
        <w:t xml:space="preserve">Potential Advantages Often Mentioned</w:t>
      </w:r>
    </w:p>
    <w:p w:rsidR="00000000" w:rsidDel="00000000" w:rsidP="00000000" w:rsidRDefault="00000000" w:rsidRPr="00000000" w14:paraId="00000018">
      <w:pPr>
        <w:spacing w:after="240" w:before="240" w:lineRule="auto"/>
        <w:rPr/>
      </w:pPr>
      <w:r w:rsidDel="00000000" w:rsidR="00000000" w:rsidRPr="00000000">
        <w:rPr>
          <w:rtl w:val="0"/>
        </w:rPr>
        <w:t xml:space="preserve">Although every account is unique, there are several reasons why professionals discuss aged Gmail accounts.</w:t>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1fgva7vyqydg" w:id="4"/>
      <w:bookmarkEnd w:id="4"/>
      <w:r w:rsidDel="00000000" w:rsidR="00000000" w:rsidRPr="00000000">
        <w:rPr>
          <w:b w:val="1"/>
          <w:bCs w:val="1"/>
          <w:color w:val="000000"/>
          <w:sz w:val="26"/>
          <w:szCs w:val="26"/>
          <w:rtl w:val="0"/>
        </w:rPr>
        <w:t xml:space="preserve">Longer Account History</w:t>
      </w:r>
    </w:p>
    <w:p w:rsidR="00000000" w:rsidDel="00000000" w:rsidP="00000000" w:rsidRDefault="00000000" w:rsidRPr="00000000" w14:paraId="0000001A">
      <w:pPr>
        <w:spacing w:after="240" w:before="240" w:lineRule="auto"/>
        <w:rPr/>
      </w:pPr>
      <w:r w:rsidDel="00000000" w:rsidR="00000000" w:rsidRPr="00000000">
        <w:rPr>
          <w:rtl w:val="0"/>
        </w:rPr>
        <w:t xml:space="preserve">An account that has existed for years naturally has a longer creation history than one opened recently. For some organizations, this is viewed as one characteristic worth considering.</w:t>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nqu9d3fyj0a1" w:id="5"/>
      <w:bookmarkEnd w:id="5"/>
      <w:r w:rsidDel="00000000" w:rsidR="00000000" w:rsidRPr="00000000">
        <w:rPr>
          <w:b w:val="1"/>
          <w:bCs w:val="1"/>
          <w:color w:val="000000"/>
          <w:sz w:val="26"/>
          <w:szCs w:val="26"/>
          <w:rtl w:val="0"/>
        </w:rPr>
        <w:t xml:space="preserve">Organized Business Operations</w:t>
      </w:r>
    </w:p>
    <w:p w:rsidR="00000000" w:rsidDel="00000000" w:rsidP="00000000" w:rsidRDefault="00000000" w:rsidRPr="00000000" w14:paraId="0000001C">
      <w:pPr>
        <w:spacing w:after="240" w:before="240" w:lineRule="auto"/>
        <w:rPr/>
      </w:pPr>
      <w:r w:rsidDel="00000000" w:rsidR="00000000" w:rsidRPr="00000000">
        <w:rPr>
          <w:rtl w:val="0"/>
        </w:rPr>
        <w:t xml:space="preserve">Using separate email accounts for different teams or departments helps keep communications organized and reduces confusion between projects.</w:t>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uc6w98rp1p27" w:id="6"/>
      <w:bookmarkEnd w:id="6"/>
      <w:r w:rsidDel="00000000" w:rsidR="00000000" w:rsidRPr="00000000">
        <w:rPr>
          <w:b w:val="1"/>
          <w:bCs w:val="1"/>
          <w:color w:val="000000"/>
          <w:sz w:val="26"/>
          <w:szCs w:val="26"/>
          <w:rtl w:val="0"/>
        </w:rPr>
        <w:t xml:space="preserve">Simplified Account Management</w:t>
      </w:r>
    </w:p>
    <w:p w:rsidR="00000000" w:rsidDel="00000000" w:rsidP="00000000" w:rsidRDefault="00000000" w:rsidRPr="00000000" w14:paraId="0000001E">
      <w:pPr>
        <w:spacing w:after="240" w:before="240" w:lineRule="auto"/>
        <w:rPr/>
      </w:pPr>
      <w:r w:rsidDel="00000000" w:rsidR="00000000" w:rsidRPr="00000000">
        <w:rPr>
          <w:rtl w:val="0"/>
        </w:rPr>
        <w:t xml:space="preserve">Businesses managing multiple websites, applications, or clients often benefit from dedicated email addresses that separate responsibilities and improve workflow.</w:t>
      </w:r>
    </w:p>
    <w:p w:rsidR="00000000" w:rsidDel="00000000" w:rsidP="00000000" w:rsidRDefault="00000000" w:rsidRPr="00000000" w14:paraId="0000001F">
      <w:pPr>
        <w:spacing w:after="240" w:before="240" w:line="397.44" w:lineRule="auto"/>
        <w:rPr>
          <w:b w:val="1"/>
          <w:bCs w:val="1"/>
          <w:sz w:val="28"/>
          <w:szCs w:val="28"/>
        </w:rPr>
      </w:pPr>
      <w:r w:rsidDel="00000000" w:rsidR="00000000" w:rsidRPr="00000000">
        <w:rPr>
          <w:b w:val="1"/>
          <w:bCs w:val="1"/>
          <w:sz w:val="28"/>
          <w:szCs w:val="28"/>
          <w:rtl w:val="0"/>
        </w:rPr>
        <w:t xml:space="preserve">☎️ Contact ☎️</w:t>
      </w:r>
    </w:p>
    <w:p w:rsidR="00000000" w:rsidDel="00000000" w:rsidP="00000000" w:rsidRDefault="00000000" w:rsidRPr="00000000" w14:paraId="00000020">
      <w:pPr>
        <w:spacing w:after="240" w:before="240" w:line="397.44" w:lineRule="auto"/>
        <w:rPr>
          <w:b w:val="1"/>
          <w:bCs w:val="1"/>
          <w:sz w:val="28"/>
          <w:szCs w:val="28"/>
        </w:rPr>
      </w:pPr>
      <w:r w:rsidDel="00000000" w:rsidR="00000000" w:rsidRPr="00000000">
        <w:rPr>
          <w:b w:val="1"/>
          <w:bCs w:val="1"/>
          <w:sz w:val="28"/>
          <w:szCs w:val="28"/>
          <w:rtl w:val="0"/>
        </w:rPr>
        <w:t xml:space="preserve">💥⇨➤~Telegram: @itpvapro</w:t>
      </w:r>
    </w:p>
    <w:p w:rsidR="00000000" w:rsidDel="00000000" w:rsidP="00000000" w:rsidRDefault="00000000" w:rsidRPr="00000000" w14:paraId="00000021">
      <w:pPr>
        <w:spacing w:after="240" w:before="240" w:line="397.44" w:lineRule="auto"/>
        <w:rPr>
          <w:b w:val="1"/>
          <w:bCs w:val="1"/>
          <w:sz w:val="28"/>
          <w:szCs w:val="28"/>
        </w:rPr>
      </w:pPr>
      <w:r w:rsidDel="00000000" w:rsidR="00000000" w:rsidRPr="00000000">
        <w:rPr>
          <w:b w:val="1"/>
          <w:bCs w:val="1"/>
          <w:sz w:val="28"/>
          <w:szCs w:val="28"/>
          <w:rtl w:val="0"/>
        </w:rPr>
        <w:t xml:space="preserve">💥⇨➤~WhatsApp :+1 (909) 630-5664</w:t>
      </w:r>
    </w:p>
    <w:p w:rsidR="00000000" w:rsidDel="00000000" w:rsidP="00000000" w:rsidRDefault="00000000" w:rsidRPr="00000000" w14:paraId="00000022">
      <w:pPr>
        <w:spacing w:after="240" w:before="240" w:line="397.44" w:lineRule="auto"/>
        <w:rPr>
          <w:b w:val="1"/>
          <w:bCs w:val="1"/>
          <w:color w:val="1155cc"/>
          <w:sz w:val="28"/>
          <w:szCs w:val="28"/>
          <w:u w:val="single"/>
        </w:rPr>
      </w:pPr>
      <w:r w:rsidDel="00000000" w:rsidR="00000000" w:rsidRPr="00000000">
        <w:rPr>
          <w:b w:val="1"/>
          <w:bCs w:val="1"/>
          <w:sz w:val="28"/>
          <w:szCs w:val="28"/>
          <w:rtl w:val="0"/>
        </w:rPr>
        <w:t xml:space="preserve">💥⇨➤~Email : </w:t>
      </w:r>
      <w:r w:rsidDel="00000000" w:rsidR="00000000" w:rsidRPr="00000000">
        <w:rPr>
          <w:b w:val="1"/>
          <w:bCs w:val="1"/>
          <w:color w:val="1155cc"/>
          <w:sz w:val="28"/>
          <w:szCs w:val="28"/>
          <w:u w:val="single"/>
          <w:rtl w:val="0"/>
        </w:rPr>
        <w:t xml:space="preserve">itpvapro@gmail.com</w:t>
      </w:r>
    </w:p>
    <w:p w:rsidR="00000000" w:rsidDel="00000000" w:rsidP="00000000" w:rsidRDefault="00000000" w:rsidRPr="00000000" w14:paraId="00000023">
      <w:pPr>
        <w:spacing w:after="240" w:before="240" w:line="397.44" w:lineRule="auto"/>
        <w:rPr/>
      </w:pPr>
      <w:r w:rsidDel="00000000" w:rsidR="00000000" w:rsidRPr="00000000">
        <w:rPr>
          <w:b w:val="1"/>
          <w:bCs w:val="1"/>
          <w:sz w:val="28"/>
          <w:szCs w:val="28"/>
          <w:rtl w:val="0"/>
        </w:rPr>
        <w:t xml:space="preserve">💥⇨➤~</w:t>
      </w:r>
      <w:hyperlink r:id="rId9">
        <w:r w:rsidDel="00000000" w:rsidR="00000000" w:rsidRPr="00000000">
          <w:rPr>
            <w:b w:val="1"/>
            <w:bCs w:val="1"/>
            <w:sz w:val="28"/>
            <w:szCs w:val="28"/>
            <w:rtl w:val="0"/>
          </w:rPr>
          <w:t xml:space="preserve"> </w:t>
        </w:r>
      </w:hyperlink>
      <w:hyperlink r:id="rId10">
        <w:r w:rsidDel="00000000" w:rsidR="00000000" w:rsidRPr="00000000">
          <w:rPr>
            <w:b w:val="1"/>
            <w:bCs w:val="1"/>
            <w:color w:val="1155cc"/>
            <w:sz w:val="28"/>
            <w:szCs w:val="28"/>
            <w:u w:val="single"/>
            <w:rtl w:val="0"/>
          </w:rPr>
          <w:t xml:space="preserve">https://itpvapro.com/product/buy-old-gmail-accounts</w:t>
        </w:r>
      </w:hyperlink>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o9q2qlbp8c9g" w:id="7"/>
      <w:bookmarkEnd w:id="7"/>
      <w:r w:rsidDel="00000000" w:rsidR="00000000" w:rsidRPr="00000000">
        <w:rPr>
          <w:b w:val="1"/>
          <w:bCs w:val="1"/>
          <w:color w:val="000000"/>
          <w:sz w:val="26"/>
          <w:szCs w:val="26"/>
          <w:rtl w:val="0"/>
        </w:rPr>
        <w:t xml:space="preserve">Consistent Digital Identity</w:t>
      </w:r>
    </w:p>
    <w:p w:rsidR="00000000" w:rsidDel="00000000" w:rsidP="00000000" w:rsidRDefault="00000000" w:rsidRPr="00000000" w14:paraId="00000025">
      <w:pPr>
        <w:spacing w:after="240" w:before="240" w:lineRule="auto"/>
        <w:rPr/>
      </w:pPr>
      <w:r w:rsidDel="00000000" w:rsidR="00000000" w:rsidRPr="00000000">
        <w:rPr>
          <w:rtl w:val="0"/>
        </w:rPr>
        <w:t xml:space="preserve">A long-standing email account can provide continuity for internal business processes when managed securely and responsibly.</w:t>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wijjmtdanlkf" w:id="8"/>
      <w:bookmarkEnd w:id="8"/>
      <w:r w:rsidDel="00000000" w:rsidR="00000000" w:rsidRPr="00000000">
        <w:rPr>
          <w:b w:val="1"/>
          <w:bCs w:val="1"/>
          <w:sz w:val="34"/>
          <w:szCs w:val="34"/>
          <w:rtl w:val="0"/>
        </w:rPr>
        <w:t xml:space="preserve">Common Business Applications</w:t>
      </w:r>
    </w:p>
    <w:p w:rsidR="00000000" w:rsidDel="00000000" w:rsidP="00000000" w:rsidRDefault="00000000" w:rsidRPr="00000000" w14:paraId="00000027">
      <w:pPr>
        <w:spacing w:after="240" w:before="240" w:lineRule="auto"/>
        <w:rPr/>
      </w:pPr>
      <w:r w:rsidDel="00000000" w:rsidR="00000000" w:rsidRPr="00000000">
        <w:rPr>
          <w:rtl w:val="0"/>
        </w:rPr>
        <w:t xml:space="preserve">Professionals may use multiple Gmail accounts for legitimate operational purposes, including:</w:t>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iph1bd6aqs3w" w:id="9"/>
      <w:bookmarkEnd w:id="9"/>
      <w:r w:rsidDel="00000000" w:rsidR="00000000" w:rsidRPr="00000000">
        <w:rPr>
          <w:b w:val="1"/>
          <w:bCs w:val="1"/>
          <w:color w:val="000000"/>
          <w:sz w:val="26"/>
          <w:szCs w:val="26"/>
          <w:rtl w:val="0"/>
        </w:rPr>
        <w:t xml:space="preserve">Customer Communication</w:t>
      </w:r>
    </w:p>
    <w:p w:rsidR="00000000" w:rsidDel="00000000" w:rsidP="00000000" w:rsidRDefault="00000000" w:rsidRPr="00000000" w14:paraId="00000029">
      <w:pPr>
        <w:spacing w:after="240" w:before="240" w:lineRule="auto"/>
        <w:rPr/>
      </w:pPr>
      <w:r w:rsidDel="00000000" w:rsidR="00000000" w:rsidRPr="00000000">
        <w:rPr>
          <w:rtl w:val="0"/>
        </w:rPr>
        <w:t xml:space="preserve">Support teams frequently maintain dedicated inboxes for handling customer questions, feedback, and service requests.</w:t>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o39mhdu6svl7" w:id="10"/>
      <w:bookmarkEnd w:id="10"/>
      <w:r w:rsidDel="00000000" w:rsidR="00000000" w:rsidRPr="00000000">
        <w:rPr>
          <w:b w:val="1"/>
          <w:bCs w:val="1"/>
          <w:color w:val="000000"/>
          <w:sz w:val="26"/>
          <w:szCs w:val="26"/>
          <w:rtl w:val="0"/>
        </w:rPr>
        <w:t xml:space="preserve">Marketing Coordination</w:t>
      </w:r>
    </w:p>
    <w:p w:rsidR="00000000" w:rsidDel="00000000" w:rsidP="00000000" w:rsidRDefault="00000000" w:rsidRPr="00000000" w14:paraId="0000002B">
      <w:pPr>
        <w:spacing w:after="240" w:before="240" w:lineRule="auto"/>
        <w:rPr/>
      </w:pPr>
      <w:r w:rsidDel="00000000" w:rsidR="00000000" w:rsidRPr="00000000">
        <w:rPr>
          <w:rtl w:val="0"/>
        </w:rPr>
        <w:t xml:space="preserve">Marketing professionals often organize campaigns, analytics tools, newsletters, and business platforms using separate email accounts to improve efficiency.</w:t>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jzqkzvpc85k6" w:id="11"/>
      <w:bookmarkEnd w:id="11"/>
      <w:r w:rsidDel="00000000" w:rsidR="00000000" w:rsidRPr="00000000">
        <w:rPr>
          <w:b w:val="1"/>
          <w:bCs w:val="1"/>
          <w:color w:val="000000"/>
          <w:sz w:val="26"/>
          <w:szCs w:val="26"/>
          <w:rtl w:val="0"/>
        </w:rPr>
        <w:t xml:space="preserve">Website Administration</w:t>
      </w:r>
    </w:p>
    <w:p w:rsidR="00000000" w:rsidDel="00000000" w:rsidP="00000000" w:rsidRDefault="00000000" w:rsidRPr="00000000" w14:paraId="0000002D">
      <w:pPr>
        <w:spacing w:after="240" w:before="240" w:lineRule="auto"/>
        <w:rPr/>
      </w:pPr>
      <w:r w:rsidDel="00000000" w:rsidR="00000000" w:rsidRPr="00000000">
        <w:rPr>
          <w:rtl w:val="0"/>
        </w:rPr>
        <w:t xml:space="preserve">Many websites require administrator email addresses for notifications, password recovery, and security alerts.</w:t>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aqr9by8668zf" w:id="12"/>
      <w:bookmarkEnd w:id="12"/>
      <w:r w:rsidDel="00000000" w:rsidR="00000000" w:rsidRPr="00000000">
        <w:rPr>
          <w:b w:val="1"/>
          <w:bCs w:val="1"/>
          <w:color w:val="000000"/>
          <w:sz w:val="26"/>
          <w:szCs w:val="26"/>
          <w:rtl w:val="0"/>
        </w:rPr>
        <w:t xml:space="preserve">Software and Platform Access</w:t>
      </w:r>
    </w:p>
    <w:p w:rsidR="00000000" w:rsidDel="00000000" w:rsidP="00000000" w:rsidRDefault="00000000" w:rsidRPr="00000000" w14:paraId="0000002F">
      <w:pPr>
        <w:spacing w:after="240" w:before="240" w:lineRule="auto"/>
        <w:rPr/>
      </w:pPr>
      <w:r w:rsidDel="00000000" w:rsidR="00000000" w:rsidRPr="00000000">
        <w:rPr>
          <w:rtl w:val="0"/>
        </w:rPr>
        <w:t xml:space="preserve">Businesses commonly register software subscriptions, productivity tools, and online services using dedicated organizational email accounts.</w:t>
      </w:r>
    </w:p>
    <w:p w:rsidR="00000000" w:rsidDel="00000000" w:rsidP="00000000" w:rsidRDefault="00000000" w:rsidRPr="00000000" w14:paraId="00000030">
      <w:pPr>
        <w:spacing w:after="240" w:before="240" w:line="397.44" w:lineRule="auto"/>
        <w:rPr>
          <w:b w:val="1"/>
          <w:bCs w:val="1"/>
          <w:sz w:val="28"/>
          <w:szCs w:val="28"/>
        </w:rPr>
      </w:pPr>
      <w:r w:rsidDel="00000000" w:rsidR="00000000" w:rsidRPr="00000000">
        <w:rPr>
          <w:b w:val="1"/>
          <w:bCs w:val="1"/>
          <w:sz w:val="28"/>
          <w:szCs w:val="28"/>
          <w:rtl w:val="0"/>
        </w:rPr>
        <w:t xml:space="preserve">☎️ Contact ☎️</w:t>
      </w:r>
    </w:p>
    <w:p w:rsidR="00000000" w:rsidDel="00000000" w:rsidP="00000000" w:rsidRDefault="00000000" w:rsidRPr="00000000" w14:paraId="00000031">
      <w:pPr>
        <w:spacing w:after="240" w:before="240" w:line="397.44" w:lineRule="auto"/>
        <w:rPr>
          <w:b w:val="1"/>
          <w:bCs w:val="1"/>
          <w:sz w:val="28"/>
          <w:szCs w:val="28"/>
        </w:rPr>
      </w:pPr>
      <w:r w:rsidDel="00000000" w:rsidR="00000000" w:rsidRPr="00000000">
        <w:rPr>
          <w:b w:val="1"/>
          <w:bCs w:val="1"/>
          <w:sz w:val="28"/>
          <w:szCs w:val="28"/>
          <w:rtl w:val="0"/>
        </w:rPr>
        <w:t xml:space="preserve">💥⇨➤~Telegram: @itpvapro</w:t>
      </w:r>
    </w:p>
    <w:p w:rsidR="00000000" w:rsidDel="00000000" w:rsidP="00000000" w:rsidRDefault="00000000" w:rsidRPr="00000000" w14:paraId="00000032">
      <w:pPr>
        <w:spacing w:after="240" w:before="240" w:line="397.44" w:lineRule="auto"/>
        <w:rPr>
          <w:b w:val="1"/>
          <w:bCs w:val="1"/>
          <w:sz w:val="28"/>
          <w:szCs w:val="28"/>
        </w:rPr>
      </w:pPr>
      <w:r w:rsidDel="00000000" w:rsidR="00000000" w:rsidRPr="00000000">
        <w:rPr>
          <w:b w:val="1"/>
          <w:bCs w:val="1"/>
          <w:sz w:val="28"/>
          <w:szCs w:val="28"/>
          <w:rtl w:val="0"/>
        </w:rPr>
        <w:t xml:space="preserve">💥⇨➤~WhatsApp :+1 (909) 630-5664</w:t>
      </w:r>
    </w:p>
    <w:p w:rsidR="00000000" w:rsidDel="00000000" w:rsidP="00000000" w:rsidRDefault="00000000" w:rsidRPr="00000000" w14:paraId="00000033">
      <w:pPr>
        <w:spacing w:after="240" w:before="240" w:line="397.44" w:lineRule="auto"/>
        <w:rPr>
          <w:b w:val="1"/>
          <w:bCs w:val="1"/>
          <w:color w:val="1155cc"/>
          <w:sz w:val="28"/>
          <w:szCs w:val="28"/>
          <w:u w:val="single"/>
        </w:rPr>
      </w:pPr>
      <w:r w:rsidDel="00000000" w:rsidR="00000000" w:rsidRPr="00000000">
        <w:rPr>
          <w:b w:val="1"/>
          <w:bCs w:val="1"/>
          <w:sz w:val="28"/>
          <w:szCs w:val="28"/>
          <w:rtl w:val="0"/>
        </w:rPr>
        <w:t xml:space="preserve">💥⇨➤~Email : </w:t>
      </w:r>
      <w:r w:rsidDel="00000000" w:rsidR="00000000" w:rsidRPr="00000000">
        <w:rPr>
          <w:b w:val="1"/>
          <w:bCs w:val="1"/>
          <w:color w:val="1155cc"/>
          <w:sz w:val="28"/>
          <w:szCs w:val="28"/>
          <w:u w:val="single"/>
          <w:rtl w:val="0"/>
        </w:rPr>
        <w:t xml:space="preserve">itpvapro@gmail.com</w:t>
      </w:r>
    </w:p>
    <w:p w:rsidR="00000000" w:rsidDel="00000000" w:rsidP="00000000" w:rsidRDefault="00000000" w:rsidRPr="00000000" w14:paraId="00000034">
      <w:pPr>
        <w:spacing w:after="240" w:before="240" w:line="397.44" w:lineRule="auto"/>
        <w:rPr/>
      </w:pPr>
      <w:r w:rsidDel="00000000" w:rsidR="00000000" w:rsidRPr="00000000">
        <w:rPr>
          <w:b w:val="1"/>
          <w:bCs w:val="1"/>
          <w:sz w:val="28"/>
          <w:szCs w:val="28"/>
          <w:rtl w:val="0"/>
        </w:rPr>
        <w:t xml:space="preserve">💥⇨➤~</w:t>
      </w:r>
      <w:hyperlink r:id="rId11">
        <w:r w:rsidDel="00000000" w:rsidR="00000000" w:rsidRPr="00000000">
          <w:rPr>
            <w:b w:val="1"/>
            <w:bCs w:val="1"/>
            <w:sz w:val="28"/>
            <w:szCs w:val="28"/>
            <w:rtl w:val="0"/>
          </w:rPr>
          <w:t xml:space="preserve"> </w:t>
        </w:r>
      </w:hyperlink>
      <w:hyperlink r:id="rId12">
        <w:r w:rsidDel="00000000" w:rsidR="00000000" w:rsidRPr="00000000">
          <w:rPr>
            <w:b w:val="1"/>
            <w:bCs w:val="1"/>
            <w:color w:val="1155cc"/>
            <w:sz w:val="28"/>
            <w:szCs w:val="28"/>
            <w:u w:val="single"/>
            <w:rtl w:val="0"/>
          </w:rPr>
          <w:t xml:space="preserve">https://itpvapro.com/product/buy-old-gmail-accounts</w:t>
        </w:r>
      </w:hyperlink>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6z7ng0ysn5o3" w:id="13"/>
      <w:bookmarkEnd w:id="13"/>
      <w:r w:rsidDel="00000000" w:rsidR="00000000" w:rsidRPr="00000000">
        <w:rPr>
          <w:b w:val="1"/>
          <w:bCs w:val="1"/>
          <w:sz w:val="34"/>
          <w:szCs w:val="34"/>
          <w:rtl w:val="0"/>
        </w:rPr>
        <w:t xml:space="preserve">Security Should Always Come First</w:t>
      </w:r>
    </w:p>
    <w:p w:rsidR="00000000" w:rsidDel="00000000" w:rsidP="00000000" w:rsidRDefault="00000000" w:rsidRPr="00000000" w14:paraId="00000036">
      <w:pPr>
        <w:spacing w:after="240" w:before="240" w:lineRule="auto"/>
        <w:rPr/>
      </w:pPr>
      <w:r w:rsidDel="00000000" w:rsidR="00000000" w:rsidRPr="00000000">
        <w:rPr>
          <w:rtl w:val="0"/>
        </w:rPr>
        <w:t xml:space="preserve">Regardless of an account's age, security is one of the most important considerations.</w:t>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ur9unzy2jrhz" w:id="14"/>
      <w:bookmarkEnd w:id="14"/>
      <w:r w:rsidDel="00000000" w:rsidR="00000000" w:rsidRPr="00000000">
        <w:rPr>
          <w:b w:val="1"/>
          <w:bCs w:val="1"/>
          <w:color w:val="000000"/>
          <w:sz w:val="26"/>
          <w:szCs w:val="26"/>
          <w:rtl w:val="0"/>
        </w:rPr>
        <w:t xml:space="preserve">Change the Password Immediately</w:t>
      </w:r>
    </w:p>
    <w:p w:rsidR="00000000" w:rsidDel="00000000" w:rsidP="00000000" w:rsidRDefault="00000000" w:rsidRPr="00000000" w14:paraId="00000038">
      <w:pPr>
        <w:spacing w:after="240" w:before="240" w:lineRule="auto"/>
        <w:rPr/>
      </w:pPr>
      <w:r w:rsidDel="00000000" w:rsidR="00000000" w:rsidRPr="00000000">
        <w:rPr>
          <w:rtl w:val="0"/>
        </w:rPr>
        <w:t xml:space="preserve">If you obtain an existing account through a legitimate transfer process, updating the password should be your first priority.</w:t>
      </w:r>
    </w:p>
    <w:p w:rsidR="00000000" w:rsidDel="00000000" w:rsidP="00000000" w:rsidRDefault="00000000" w:rsidRPr="00000000" w14:paraId="00000039">
      <w:pPr>
        <w:pStyle w:val="Heading3"/>
        <w:keepNext w:val="0"/>
        <w:keepLines w:val="0"/>
        <w:spacing w:before="280" w:lineRule="auto"/>
        <w:rPr>
          <w:b w:val="1"/>
          <w:bCs w:val="1"/>
          <w:color w:val="000000"/>
          <w:sz w:val="26"/>
          <w:szCs w:val="26"/>
        </w:rPr>
      </w:pPr>
      <w:bookmarkStart w:colFirst="0" w:colLast="0" w:name="_3mryxv2kxo2p" w:id="15"/>
      <w:bookmarkEnd w:id="15"/>
      <w:r w:rsidDel="00000000" w:rsidR="00000000" w:rsidRPr="00000000">
        <w:rPr>
          <w:b w:val="1"/>
          <w:bCs w:val="1"/>
          <w:color w:val="000000"/>
          <w:sz w:val="26"/>
          <w:szCs w:val="26"/>
          <w:rtl w:val="0"/>
        </w:rPr>
        <w:t xml:space="preserve">Enable Two-Factor Authentication</w:t>
      </w:r>
    </w:p>
    <w:p w:rsidR="00000000" w:rsidDel="00000000" w:rsidP="00000000" w:rsidRDefault="00000000" w:rsidRPr="00000000" w14:paraId="0000003A">
      <w:pPr>
        <w:spacing w:after="240" w:before="240" w:lineRule="auto"/>
        <w:rPr/>
      </w:pPr>
      <w:r w:rsidDel="00000000" w:rsidR="00000000" w:rsidRPr="00000000">
        <w:rPr>
          <w:rtl w:val="0"/>
        </w:rPr>
        <w:t xml:space="preserve">Adding two-factor authentication (2FA) provides an additional layer of protection against unauthorized access.</w:t>
      </w:r>
    </w:p>
    <w:p w:rsidR="00000000" w:rsidDel="00000000" w:rsidP="00000000" w:rsidRDefault="00000000" w:rsidRPr="00000000" w14:paraId="0000003B">
      <w:pPr>
        <w:pStyle w:val="Heading3"/>
        <w:keepNext w:val="0"/>
        <w:keepLines w:val="0"/>
        <w:spacing w:before="280" w:lineRule="auto"/>
        <w:rPr>
          <w:b w:val="1"/>
          <w:bCs w:val="1"/>
          <w:color w:val="000000"/>
          <w:sz w:val="26"/>
          <w:szCs w:val="26"/>
        </w:rPr>
      </w:pPr>
      <w:bookmarkStart w:colFirst="0" w:colLast="0" w:name="_fwvkerpjsx3m" w:id="16"/>
      <w:bookmarkEnd w:id="16"/>
      <w:r w:rsidDel="00000000" w:rsidR="00000000" w:rsidRPr="00000000">
        <w:rPr>
          <w:b w:val="1"/>
          <w:bCs w:val="1"/>
          <w:color w:val="000000"/>
          <w:sz w:val="26"/>
          <w:szCs w:val="26"/>
          <w:rtl w:val="0"/>
        </w:rPr>
        <w:t xml:space="preserve">Update Recovery Information</w:t>
      </w:r>
    </w:p>
    <w:p w:rsidR="00000000" w:rsidDel="00000000" w:rsidP="00000000" w:rsidRDefault="00000000" w:rsidRPr="00000000" w14:paraId="0000003C">
      <w:pPr>
        <w:spacing w:after="240" w:before="240" w:lineRule="auto"/>
        <w:rPr/>
      </w:pPr>
      <w:r w:rsidDel="00000000" w:rsidR="00000000" w:rsidRPr="00000000">
        <w:rPr>
          <w:rtl w:val="0"/>
        </w:rPr>
        <w:t xml:space="preserve">Recovery phone numbers and recovery email addresses should be reviewed and updated whenever possible to ensure only authorized users can regain access.</w:t>
      </w:r>
    </w:p>
    <w:p w:rsidR="00000000" w:rsidDel="00000000" w:rsidP="00000000" w:rsidRDefault="00000000" w:rsidRPr="00000000" w14:paraId="0000003D">
      <w:pPr>
        <w:pStyle w:val="Heading3"/>
        <w:keepNext w:val="0"/>
        <w:keepLines w:val="0"/>
        <w:spacing w:before="280" w:lineRule="auto"/>
        <w:rPr>
          <w:b w:val="1"/>
          <w:bCs w:val="1"/>
          <w:color w:val="000000"/>
          <w:sz w:val="26"/>
          <w:szCs w:val="26"/>
        </w:rPr>
      </w:pPr>
      <w:bookmarkStart w:colFirst="0" w:colLast="0" w:name="_sv9cc1nk1bom" w:id="17"/>
      <w:bookmarkEnd w:id="17"/>
      <w:r w:rsidDel="00000000" w:rsidR="00000000" w:rsidRPr="00000000">
        <w:rPr>
          <w:b w:val="1"/>
          <w:bCs w:val="1"/>
          <w:color w:val="000000"/>
          <w:sz w:val="26"/>
          <w:szCs w:val="26"/>
          <w:rtl w:val="0"/>
        </w:rPr>
        <w:t xml:space="preserve">Review Connected Devices</w:t>
      </w:r>
    </w:p>
    <w:p w:rsidR="00000000" w:rsidDel="00000000" w:rsidP="00000000" w:rsidRDefault="00000000" w:rsidRPr="00000000" w14:paraId="0000003E">
      <w:pPr>
        <w:spacing w:after="240" w:before="240" w:lineRule="auto"/>
        <w:rPr/>
      </w:pPr>
      <w:r w:rsidDel="00000000" w:rsidR="00000000" w:rsidRPr="00000000">
        <w:rPr>
          <w:rtl w:val="0"/>
        </w:rPr>
        <w:t xml:space="preserve">Checking recent login activity and removing unknown devices helps improve account security.</w:t>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ybc2kaw2a8nc" w:id="18"/>
      <w:bookmarkEnd w:id="18"/>
      <w:r w:rsidDel="00000000" w:rsidR="00000000" w:rsidRPr="00000000">
        <w:rPr>
          <w:b w:val="1"/>
          <w:bCs w:val="1"/>
          <w:sz w:val="34"/>
          <w:szCs w:val="34"/>
          <w:rtl w:val="0"/>
        </w:rPr>
        <w:t xml:space="preserve">Important Risks to Understand</w:t>
      </w:r>
    </w:p>
    <w:p w:rsidR="00000000" w:rsidDel="00000000" w:rsidP="00000000" w:rsidRDefault="00000000" w:rsidRPr="00000000" w14:paraId="00000040">
      <w:pPr>
        <w:spacing w:after="240" w:before="240" w:lineRule="auto"/>
        <w:rPr/>
      </w:pPr>
      <w:r w:rsidDel="00000000" w:rsidR="00000000" w:rsidRPr="00000000">
        <w:rPr>
          <w:rtl w:val="0"/>
        </w:rPr>
        <w:t xml:space="preserve">Anyone researching existing Gmail accounts should understand the potential risks before making decisions.</w:t>
      </w:r>
    </w:p>
    <w:p w:rsidR="00000000" w:rsidDel="00000000" w:rsidP="00000000" w:rsidRDefault="00000000" w:rsidRPr="00000000" w14:paraId="00000041">
      <w:pPr>
        <w:pStyle w:val="Heading3"/>
        <w:keepNext w:val="0"/>
        <w:keepLines w:val="0"/>
        <w:spacing w:before="280" w:lineRule="auto"/>
        <w:rPr>
          <w:b w:val="1"/>
          <w:bCs w:val="1"/>
          <w:color w:val="000000"/>
          <w:sz w:val="26"/>
          <w:szCs w:val="26"/>
        </w:rPr>
      </w:pPr>
      <w:bookmarkStart w:colFirst="0" w:colLast="0" w:name="_3cm3cueannvj" w:id="19"/>
      <w:bookmarkEnd w:id="19"/>
      <w:r w:rsidDel="00000000" w:rsidR="00000000" w:rsidRPr="00000000">
        <w:rPr>
          <w:b w:val="1"/>
          <w:bCs w:val="1"/>
          <w:color w:val="000000"/>
          <w:sz w:val="26"/>
          <w:szCs w:val="26"/>
          <w:rtl w:val="0"/>
        </w:rPr>
        <w:t xml:space="preserve">Previous Ownership</w:t>
      </w:r>
    </w:p>
    <w:p w:rsidR="00000000" w:rsidDel="00000000" w:rsidP="00000000" w:rsidRDefault="00000000" w:rsidRPr="00000000" w14:paraId="00000042">
      <w:pPr>
        <w:spacing w:after="240" w:before="240" w:lineRule="auto"/>
        <w:rPr/>
      </w:pPr>
      <w:r w:rsidDel="00000000" w:rsidR="00000000" w:rsidRPr="00000000">
        <w:rPr>
          <w:rtl w:val="0"/>
        </w:rPr>
        <w:t xml:space="preserve">Accounts that have changed hands may have a history that is difficult to verify completely.</w:t>
      </w:r>
    </w:p>
    <w:p w:rsidR="00000000" w:rsidDel="00000000" w:rsidP="00000000" w:rsidRDefault="00000000" w:rsidRPr="00000000" w14:paraId="00000043">
      <w:pPr>
        <w:spacing w:after="240" w:before="240" w:line="397.44" w:lineRule="auto"/>
        <w:rPr>
          <w:b w:val="1"/>
          <w:bCs w:val="1"/>
          <w:sz w:val="28"/>
          <w:szCs w:val="28"/>
        </w:rPr>
      </w:pPr>
      <w:r w:rsidDel="00000000" w:rsidR="00000000" w:rsidRPr="00000000">
        <w:rPr>
          <w:b w:val="1"/>
          <w:bCs w:val="1"/>
          <w:sz w:val="28"/>
          <w:szCs w:val="28"/>
          <w:rtl w:val="0"/>
        </w:rPr>
        <w:t xml:space="preserve">☎️ Contact ☎️</w:t>
      </w:r>
    </w:p>
    <w:p w:rsidR="00000000" w:rsidDel="00000000" w:rsidP="00000000" w:rsidRDefault="00000000" w:rsidRPr="00000000" w14:paraId="00000044">
      <w:pPr>
        <w:spacing w:after="240" w:before="240" w:line="397.44" w:lineRule="auto"/>
        <w:rPr>
          <w:b w:val="1"/>
          <w:bCs w:val="1"/>
          <w:sz w:val="28"/>
          <w:szCs w:val="28"/>
        </w:rPr>
      </w:pPr>
      <w:r w:rsidDel="00000000" w:rsidR="00000000" w:rsidRPr="00000000">
        <w:rPr>
          <w:b w:val="1"/>
          <w:bCs w:val="1"/>
          <w:sz w:val="28"/>
          <w:szCs w:val="28"/>
          <w:rtl w:val="0"/>
        </w:rPr>
        <w:t xml:space="preserve">💥⇨➤~Telegram: @itpvapro</w:t>
      </w:r>
    </w:p>
    <w:p w:rsidR="00000000" w:rsidDel="00000000" w:rsidP="00000000" w:rsidRDefault="00000000" w:rsidRPr="00000000" w14:paraId="00000045">
      <w:pPr>
        <w:spacing w:after="240" w:before="240" w:line="397.44" w:lineRule="auto"/>
        <w:rPr>
          <w:b w:val="1"/>
          <w:bCs w:val="1"/>
          <w:sz w:val="28"/>
          <w:szCs w:val="28"/>
        </w:rPr>
      </w:pPr>
      <w:r w:rsidDel="00000000" w:rsidR="00000000" w:rsidRPr="00000000">
        <w:rPr>
          <w:b w:val="1"/>
          <w:bCs w:val="1"/>
          <w:sz w:val="28"/>
          <w:szCs w:val="28"/>
          <w:rtl w:val="0"/>
        </w:rPr>
        <w:t xml:space="preserve">💥⇨➤~WhatsApp :+1 (909) 630-5664</w:t>
      </w:r>
    </w:p>
    <w:p w:rsidR="00000000" w:rsidDel="00000000" w:rsidP="00000000" w:rsidRDefault="00000000" w:rsidRPr="00000000" w14:paraId="00000046">
      <w:pPr>
        <w:spacing w:after="240" w:before="240" w:line="397.44" w:lineRule="auto"/>
        <w:rPr>
          <w:b w:val="1"/>
          <w:bCs w:val="1"/>
          <w:color w:val="1155cc"/>
          <w:sz w:val="28"/>
          <w:szCs w:val="28"/>
          <w:u w:val="single"/>
        </w:rPr>
      </w:pPr>
      <w:r w:rsidDel="00000000" w:rsidR="00000000" w:rsidRPr="00000000">
        <w:rPr>
          <w:b w:val="1"/>
          <w:bCs w:val="1"/>
          <w:sz w:val="28"/>
          <w:szCs w:val="28"/>
          <w:rtl w:val="0"/>
        </w:rPr>
        <w:t xml:space="preserve">💥⇨➤~Email : </w:t>
      </w:r>
      <w:r w:rsidDel="00000000" w:rsidR="00000000" w:rsidRPr="00000000">
        <w:rPr>
          <w:b w:val="1"/>
          <w:bCs w:val="1"/>
          <w:color w:val="1155cc"/>
          <w:sz w:val="28"/>
          <w:szCs w:val="28"/>
          <w:u w:val="single"/>
          <w:rtl w:val="0"/>
        </w:rPr>
        <w:t xml:space="preserve">itpvapro@gmail.com</w:t>
      </w:r>
    </w:p>
    <w:p w:rsidR="00000000" w:rsidDel="00000000" w:rsidP="00000000" w:rsidRDefault="00000000" w:rsidRPr="00000000" w14:paraId="00000047">
      <w:pPr>
        <w:spacing w:after="240" w:before="240" w:line="397.44" w:lineRule="auto"/>
        <w:rPr/>
      </w:pPr>
      <w:r w:rsidDel="00000000" w:rsidR="00000000" w:rsidRPr="00000000">
        <w:rPr>
          <w:b w:val="1"/>
          <w:bCs w:val="1"/>
          <w:sz w:val="28"/>
          <w:szCs w:val="28"/>
          <w:rtl w:val="0"/>
        </w:rPr>
        <w:t xml:space="preserve">💥⇨➤~</w:t>
      </w:r>
      <w:hyperlink r:id="rId13">
        <w:r w:rsidDel="00000000" w:rsidR="00000000" w:rsidRPr="00000000">
          <w:rPr>
            <w:b w:val="1"/>
            <w:bCs w:val="1"/>
            <w:sz w:val="28"/>
            <w:szCs w:val="28"/>
            <w:rtl w:val="0"/>
          </w:rPr>
          <w:t xml:space="preserve"> </w:t>
        </w:r>
      </w:hyperlink>
      <w:hyperlink r:id="rId14">
        <w:r w:rsidDel="00000000" w:rsidR="00000000" w:rsidRPr="00000000">
          <w:rPr>
            <w:b w:val="1"/>
            <w:bCs w:val="1"/>
            <w:color w:val="1155cc"/>
            <w:sz w:val="28"/>
            <w:szCs w:val="28"/>
            <w:u w:val="single"/>
            <w:rtl w:val="0"/>
          </w:rPr>
          <w:t xml:space="preserve">https://itpvapro.com/product/buy-old-gmail-accounts</w:t>
        </w:r>
      </w:hyperlink>
      <w:r w:rsidDel="00000000" w:rsidR="00000000" w:rsidRPr="00000000">
        <w:rPr>
          <w:rtl w:val="0"/>
        </w:rPr>
      </w:r>
    </w:p>
    <w:p w:rsidR="00000000" w:rsidDel="00000000" w:rsidP="00000000" w:rsidRDefault="00000000" w:rsidRPr="00000000" w14:paraId="00000048">
      <w:pPr>
        <w:pStyle w:val="Heading3"/>
        <w:keepNext w:val="0"/>
        <w:keepLines w:val="0"/>
        <w:spacing w:before="280" w:lineRule="auto"/>
        <w:rPr>
          <w:b w:val="1"/>
          <w:bCs w:val="1"/>
          <w:color w:val="000000"/>
          <w:sz w:val="26"/>
          <w:szCs w:val="26"/>
        </w:rPr>
      </w:pPr>
      <w:bookmarkStart w:colFirst="0" w:colLast="0" w:name="_vq04bzvrsfo4" w:id="20"/>
      <w:bookmarkEnd w:id="20"/>
      <w:r w:rsidDel="00000000" w:rsidR="00000000" w:rsidRPr="00000000">
        <w:rPr>
          <w:b w:val="1"/>
          <w:bCs w:val="1"/>
          <w:color w:val="000000"/>
          <w:sz w:val="26"/>
          <w:szCs w:val="26"/>
          <w:rtl w:val="0"/>
        </w:rPr>
        <w:t xml:space="preserve">Recovery Access</w:t>
      </w:r>
    </w:p>
    <w:p w:rsidR="00000000" w:rsidDel="00000000" w:rsidP="00000000" w:rsidRDefault="00000000" w:rsidRPr="00000000" w14:paraId="00000049">
      <w:pPr>
        <w:spacing w:after="240" w:before="240" w:lineRule="auto"/>
        <w:rPr/>
      </w:pPr>
      <w:r w:rsidDel="00000000" w:rsidR="00000000" w:rsidRPr="00000000">
        <w:rPr>
          <w:rtl w:val="0"/>
        </w:rPr>
        <w:t xml:space="preserve">If recovery information has not been updated properly, there may be uncertainty regarding long-term account ownership.</w:t>
      </w:r>
    </w:p>
    <w:p w:rsidR="00000000" w:rsidDel="00000000" w:rsidP="00000000" w:rsidRDefault="00000000" w:rsidRPr="00000000" w14:paraId="0000004A">
      <w:pPr>
        <w:pStyle w:val="Heading3"/>
        <w:keepNext w:val="0"/>
        <w:keepLines w:val="0"/>
        <w:spacing w:before="280" w:lineRule="auto"/>
        <w:rPr>
          <w:b w:val="1"/>
          <w:bCs w:val="1"/>
          <w:color w:val="000000"/>
          <w:sz w:val="26"/>
          <w:szCs w:val="26"/>
        </w:rPr>
      </w:pPr>
      <w:bookmarkStart w:colFirst="0" w:colLast="0" w:name="_9nwq043a0xew" w:id="21"/>
      <w:bookmarkEnd w:id="21"/>
      <w:r w:rsidDel="00000000" w:rsidR="00000000" w:rsidRPr="00000000">
        <w:rPr>
          <w:b w:val="1"/>
          <w:bCs w:val="1"/>
          <w:color w:val="000000"/>
          <w:sz w:val="26"/>
          <w:szCs w:val="26"/>
          <w:rtl w:val="0"/>
        </w:rPr>
        <w:t xml:space="preserve">Policy Compliance</w:t>
      </w:r>
    </w:p>
    <w:p w:rsidR="00000000" w:rsidDel="00000000" w:rsidP="00000000" w:rsidRDefault="00000000" w:rsidRPr="00000000" w14:paraId="0000004B">
      <w:pPr>
        <w:spacing w:after="240" w:before="240" w:lineRule="auto"/>
        <w:rPr/>
      </w:pPr>
      <w:r w:rsidDel="00000000" w:rsidR="00000000" w:rsidRPr="00000000">
        <w:rPr>
          <w:rtl w:val="0"/>
        </w:rPr>
        <w:t xml:space="preserve">Many online services have rules governing account ownership, transfers, and acceptable use. Reviewing and following those policies is essential to avoid account restrictions.</w:t>
      </w:r>
    </w:p>
    <w:p w:rsidR="00000000" w:rsidDel="00000000" w:rsidP="00000000" w:rsidRDefault="00000000" w:rsidRPr="00000000" w14:paraId="0000004C">
      <w:pPr>
        <w:pStyle w:val="Heading3"/>
        <w:keepNext w:val="0"/>
        <w:keepLines w:val="0"/>
        <w:spacing w:before="280" w:lineRule="auto"/>
        <w:rPr>
          <w:b w:val="1"/>
          <w:bCs w:val="1"/>
          <w:color w:val="000000"/>
          <w:sz w:val="26"/>
          <w:szCs w:val="26"/>
        </w:rPr>
      </w:pPr>
      <w:bookmarkStart w:colFirst="0" w:colLast="0" w:name="_5dxjpsu24tzi" w:id="22"/>
      <w:bookmarkEnd w:id="22"/>
      <w:r w:rsidDel="00000000" w:rsidR="00000000" w:rsidRPr="00000000">
        <w:rPr>
          <w:b w:val="1"/>
          <w:bCs w:val="1"/>
          <w:color w:val="000000"/>
          <w:sz w:val="26"/>
          <w:szCs w:val="26"/>
          <w:rtl w:val="0"/>
        </w:rPr>
        <w:t xml:space="preserve">Unknown Activity History</w:t>
      </w:r>
    </w:p>
    <w:p w:rsidR="00000000" w:rsidDel="00000000" w:rsidP="00000000" w:rsidRDefault="00000000" w:rsidRPr="00000000" w14:paraId="0000004D">
      <w:pPr>
        <w:spacing w:after="240" w:before="240" w:lineRule="auto"/>
        <w:rPr/>
      </w:pPr>
      <w:r w:rsidDel="00000000" w:rsidR="00000000" w:rsidRPr="00000000">
        <w:rPr>
          <w:rtl w:val="0"/>
        </w:rPr>
        <w:t xml:space="preserve">Without reliable documentation, it may be difficult to determine how an account was previously used or whether it has any past policy violations.</w:t>
      </w:r>
    </w:p>
    <w:p w:rsidR="00000000" w:rsidDel="00000000" w:rsidP="00000000" w:rsidRDefault="00000000" w:rsidRPr="00000000" w14:paraId="0000004E">
      <w:pPr>
        <w:pStyle w:val="Heading2"/>
        <w:keepNext w:val="0"/>
        <w:keepLines w:val="0"/>
        <w:spacing w:after="80" w:lineRule="auto"/>
        <w:rPr>
          <w:b w:val="1"/>
          <w:bCs w:val="1"/>
          <w:sz w:val="34"/>
          <w:szCs w:val="34"/>
        </w:rPr>
      </w:pPr>
      <w:bookmarkStart w:colFirst="0" w:colLast="0" w:name="_ps98qd9gcfin" w:id="23"/>
      <w:bookmarkEnd w:id="23"/>
      <w:r w:rsidDel="00000000" w:rsidR="00000000" w:rsidRPr="00000000">
        <w:rPr>
          <w:b w:val="1"/>
          <w:bCs w:val="1"/>
          <w:sz w:val="34"/>
          <w:szCs w:val="34"/>
          <w:rtl w:val="0"/>
        </w:rPr>
        <w:t xml:space="preserve">What to Look for When Evaluating an Account</w:t>
      </w:r>
    </w:p>
    <w:p w:rsidR="00000000" w:rsidDel="00000000" w:rsidP="00000000" w:rsidRDefault="00000000" w:rsidRPr="00000000" w14:paraId="0000004F">
      <w:pPr>
        <w:spacing w:after="240" w:before="240" w:lineRule="auto"/>
        <w:rPr/>
      </w:pPr>
      <w:r w:rsidDel="00000000" w:rsidR="00000000" w:rsidRPr="00000000">
        <w:rPr>
          <w:rtl w:val="0"/>
        </w:rPr>
        <w:t xml:space="preserve">If researching aged Gmail accounts for legitimate business purposes, consider several important factors instead of focusing only on age.</w:t>
      </w:r>
    </w:p>
    <w:p w:rsidR="00000000" w:rsidDel="00000000" w:rsidP="00000000" w:rsidRDefault="00000000" w:rsidRPr="00000000" w14:paraId="00000050">
      <w:pPr>
        <w:pStyle w:val="Heading3"/>
        <w:keepNext w:val="0"/>
        <w:keepLines w:val="0"/>
        <w:spacing w:before="280" w:lineRule="auto"/>
        <w:rPr>
          <w:b w:val="1"/>
          <w:bCs w:val="1"/>
          <w:color w:val="000000"/>
          <w:sz w:val="26"/>
          <w:szCs w:val="26"/>
        </w:rPr>
      </w:pPr>
      <w:bookmarkStart w:colFirst="0" w:colLast="0" w:name="_80ycvwiflzil" w:id="24"/>
      <w:bookmarkEnd w:id="24"/>
      <w:r w:rsidDel="00000000" w:rsidR="00000000" w:rsidRPr="00000000">
        <w:rPr>
          <w:b w:val="1"/>
          <w:bCs w:val="1"/>
          <w:color w:val="000000"/>
          <w:sz w:val="26"/>
          <w:szCs w:val="26"/>
          <w:rtl w:val="0"/>
        </w:rPr>
        <w:t xml:space="preserve">Verified Recovery Options</w:t>
      </w:r>
    </w:p>
    <w:p w:rsidR="00000000" w:rsidDel="00000000" w:rsidP="00000000" w:rsidRDefault="00000000" w:rsidRPr="00000000" w14:paraId="00000051">
      <w:pPr>
        <w:spacing w:after="240" w:before="240" w:lineRule="auto"/>
        <w:rPr/>
      </w:pPr>
      <w:r w:rsidDel="00000000" w:rsidR="00000000" w:rsidRPr="00000000">
        <w:rPr>
          <w:rtl w:val="0"/>
        </w:rPr>
        <w:t xml:space="preserve">Ensure recovery methods can be updated securely.</w:t>
      </w:r>
    </w:p>
    <w:p w:rsidR="00000000" w:rsidDel="00000000" w:rsidP="00000000" w:rsidRDefault="00000000" w:rsidRPr="00000000" w14:paraId="00000052">
      <w:pPr>
        <w:pStyle w:val="Heading3"/>
        <w:keepNext w:val="0"/>
        <w:keepLines w:val="0"/>
        <w:spacing w:before="280" w:lineRule="auto"/>
        <w:rPr>
          <w:b w:val="1"/>
          <w:bCs w:val="1"/>
          <w:color w:val="000000"/>
          <w:sz w:val="26"/>
          <w:szCs w:val="26"/>
        </w:rPr>
      </w:pPr>
      <w:bookmarkStart w:colFirst="0" w:colLast="0" w:name="_2a7rnqv6phml" w:id="25"/>
      <w:bookmarkEnd w:id="25"/>
      <w:r w:rsidDel="00000000" w:rsidR="00000000" w:rsidRPr="00000000">
        <w:rPr>
          <w:b w:val="1"/>
          <w:bCs w:val="1"/>
          <w:color w:val="000000"/>
          <w:sz w:val="26"/>
          <w:szCs w:val="26"/>
          <w:rtl w:val="0"/>
        </w:rPr>
        <w:t xml:space="preserve">Strong Security Practices</w:t>
      </w:r>
    </w:p>
    <w:p w:rsidR="00000000" w:rsidDel="00000000" w:rsidP="00000000" w:rsidRDefault="00000000" w:rsidRPr="00000000" w14:paraId="00000053">
      <w:pPr>
        <w:spacing w:after="240" w:before="240" w:lineRule="auto"/>
        <w:rPr/>
      </w:pPr>
      <w:r w:rsidDel="00000000" w:rsidR="00000000" w:rsidRPr="00000000">
        <w:rPr>
          <w:rtl w:val="0"/>
        </w:rPr>
        <w:t xml:space="preserve">Look for accounts that support current security standards, including strong passwords and two-factor authentication.</w:t>
      </w:r>
    </w:p>
    <w:p w:rsidR="00000000" w:rsidDel="00000000" w:rsidP="00000000" w:rsidRDefault="00000000" w:rsidRPr="00000000" w14:paraId="00000054">
      <w:pPr>
        <w:spacing w:after="240" w:before="240" w:line="397.44" w:lineRule="auto"/>
        <w:rPr>
          <w:b w:val="1"/>
          <w:bCs w:val="1"/>
          <w:sz w:val="28"/>
          <w:szCs w:val="28"/>
        </w:rPr>
      </w:pPr>
      <w:r w:rsidDel="00000000" w:rsidR="00000000" w:rsidRPr="00000000">
        <w:rPr>
          <w:b w:val="1"/>
          <w:bCs w:val="1"/>
          <w:sz w:val="28"/>
          <w:szCs w:val="28"/>
          <w:rtl w:val="0"/>
        </w:rPr>
        <w:t xml:space="preserve">☎️ Contact ☎️</w:t>
      </w:r>
    </w:p>
    <w:p w:rsidR="00000000" w:rsidDel="00000000" w:rsidP="00000000" w:rsidRDefault="00000000" w:rsidRPr="00000000" w14:paraId="00000055">
      <w:pPr>
        <w:spacing w:after="240" w:before="240" w:line="397.44" w:lineRule="auto"/>
        <w:rPr>
          <w:b w:val="1"/>
          <w:bCs w:val="1"/>
          <w:sz w:val="28"/>
          <w:szCs w:val="28"/>
        </w:rPr>
      </w:pPr>
      <w:r w:rsidDel="00000000" w:rsidR="00000000" w:rsidRPr="00000000">
        <w:rPr>
          <w:b w:val="1"/>
          <w:bCs w:val="1"/>
          <w:sz w:val="28"/>
          <w:szCs w:val="28"/>
          <w:rtl w:val="0"/>
        </w:rPr>
        <w:t xml:space="preserve">💥⇨➤~Telegram: @itpvapro</w:t>
      </w:r>
    </w:p>
    <w:p w:rsidR="00000000" w:rsidDel="00000000" w:rsidP="00000000" w:rsidRDefault="00000000" w:rsidRPr="00000000" w14:paraId="00000056">
      <w:pPr>
        <w:spacing w:after="240" w:before="240" w:line="397.44" w:lineRule="auto"/>
        <w:rPr>
          <w:b w:val="1"/>
          <w:bCs w:val="1"/>
          <w:sz w:val="28"/>
          <w:szCs w:val="28"/>
        </w:rPr>
      </w:pPr>
      <w:r w:rsidDel="00000000" w:rsidR="00000000" w:rsidRPr="00000000">
        <w:rPr>
          <w:b w:val="1"/>
          <w:bCs w:val="1"/>
          <w:sz w:val="28"/>
          <w:szCs w:val="28"/>
          <w:rtl w:val="0"/>
        </w:rPr>
        <w:t xml:space="preserve">💥⇨➤~WhatsApp :+1 (909) 630-5664</w:t>
      </w:r>
    </w:p>
    <w:p w:rsidR="00000000" w:rsidDel="00000000" w:rsidP="00000000" w:rsidRDefault="00000000" w:rsidRPr="00000000" w14:paraId="00000057">
      <w:pPr>
        <w:spacing w:after="240" w:before="240" w:line="397.44" w:lineRule="auto"/>
        <w:rPr>
          <w:b w:val="1"/>
          <w:bCs w:val="1"/>
          <w:color w:val="1155cc"/>
          <w:sz w:val="28"/>
          <w:szCs w:val="28"/>
          <w:u w:val="single"/>
        </w:rPr>
      </w:pPr>
      <w:r w:rsidDel="00000000" w:rsidR="00000000" w:rsidRPr="00000000">
        <w:rPr>
          <w:b w:val="1"/>
          <w:bCs w:val="1"/>
          <w:sz w:val="28"/>
          <w:szCs w:val="28"/>
          <w:rtl w:val="0"/>
        </w:rPr>
        <w:t xml:space="preserve">💥⇨➤~Email : </w:t>
      </w:r>
      <w:r w:rsidDel="00000000" w:rsidR="00000000" w:rsidRPr="00000000">
        <w:rPr>
          <w:b w:val="1"/>
          <w:bCs w:val="1"/>
          <w:color w:val="1155cc"/>
          <w:sz w:val="28"/>
          <w:szCs w:val="28"/>
          <w:u w:val="single"/>
          <w:rtl w:val="0"/>
        </w:rPr>
        <w:t xml:space="preserve">itpvapro@gmail.com</w:t>
      </w:r>
    </w:p>
    <w:p w:rsidR="00000000" w:rsidDel="00000000" w:rsidP="00000000" w:rsidRDefault="00000000" w:rsidRPr="00000000" w14:paraId="00000058">
      <w:pPr>
        <w:spacing w:after="240" w:before="240" w:line="397.44" w:lineRule="auto"/>
        <w:rPr/>
      </w:pPr>
      <w:r w:rsidDel="00000000" w:rsidR="00000000" w:rsidRPr="00000000">
        <w:rPr>
          <w:b w:val="1"/>
          <w:bCs w:val="1"/>
          <w:sz w:val="28"/>
          <w:szCs w:val="28"/>
          <w:rtl w:val="0"/>
        </w:rPr>
        <w:t xml:space="preserve">💥⇨➤~</w:t>
      </w:r>
      <w:hyperlink r:id="rId15">
        <w:r w:rsidDel="00000000" w:rsidR="00000000" w:rsidRPr="00000000">
          <w:rPr>
            <w:b w:val="1"/>
            <w:bCs w:val="1"/>
            <w:sz w:val="28"/>
            <w:szCs w:val="28"/>
            <w:rtl w:val="0"/>
          </w:rPr>
          <w:t xml:space="preserve"> </w:t>
        </w:r>
      </w:hyperlink>
      <w:hyperlink r:id="rId16">
        <w:r w:rsidDel="00000000" w:rsidR="00000000" w:rsidRPr="00000000">
          <w:rPr>
            <w:b w:val="1"/>
            <w:bCs w:val="1"/>
            <w:color w:val="1155cc"/>
            <w:sz w:val="28"/>
            <w:szCs w:val="28"/>
            <w:u w:val="single"/>
            <w:rtl w:val="0"/>
          </w:rPr>
          <w:t xml:space="preserve">https://itpvapro.com/product/buy-old-gmail-accounts</w:t>
        </w:r>
      </w:hyperlink>
      <w:r w:rsidDel="00000000" w:rsidR="00000000" w:rsidRPr="00000000">
        <w:rPr>
          <w:rtl w:val="0"/>
        </w:rPr>
      </w:r>
    </w:p>
    <w:p w:rsidR="00000000" w:rsidDel="00000000" w:rsidP="00000000" w:rsidRDefault="00000000" w:rsidRPr="00000000" w14:paraId="00000059">
      <w:pPr>
        <w:pStyle w:val="Heading3"/>
        <w:keepNext w:val="0"/>
        <w:keepLines w:val="0"/>
        <w:spacing w:before="280" w:lineRule="auto"/>
        <w:rPr>
          <w:b w:val="1"/>
          <w:bCs w:val="1"/>
          <w:color w:val="000000"/>
          <w:sz w:val="26"/>
          <w:szCs w:val="26"/>
        </w:rPr>
      </w:pPr>
      <w:bookmarkStart w:colFirst="0" w:colLast="0" w:name="_l7ew9qceeepc" w:id="26"/>
      <w:bookmarkEnd w:id="26"/>
      <w:r w:rsidDel="00000000" w:rsidR="00000000" w:rsidRPr="00000000">
        <w:rPr>
          <w:b w:val="1"/>
          <w:bCs w:val="1"/>
          <w:color w:val="000000"/>
          <w:sz w:val="26"/>
          <w:szCs w:val="26"/>
          <w:rtl w:val="0"/>
        </w:rPr>
        <w:t xml:space="preserve">Clear Ownership Information</w:t>
      </w:r>
    </w:p>
    <w:p w:rsidR="00000000" w:rsidDel="00000000" w:rsidP="00000000" w:rsidRDefault="00000000" w:rsidRPr="00000000" w14:paraId="0000005A">
      <w:pPr>
        <w:spacing w:after="240" w:before="240" w:lineRule="auto"/>
        <w:rPr/>
      </w:pPr>
      <w:r w:rsidDel="00000000" w:rsidR="00000000" w:rsidRPr="00000000">
        <w:rPr>
          <w:rtl w:val="0"/>
        </w:rPr>
        <w:t xml:space="preserve">Whenever possible, verify that account ownership can be transferred appropriately and that recovery details can be updated.</w:t>
      </w:r>
    </w:p>
    <w:p w:rsidR="00000000" w:rsidDel="00000000" w:rsidP="00000000" w:rsidRDefault="00000000" w:rsidRPr="00000000" w14:paraId="0000005B">
      <w:pPr>
        <w:pStyle w:val="Heading3"/>
        <w:keepNext w:val="0"/>
        <w:keepLines w:val="0"/>
        <w:spacing w:before="280" w:lineRule="auto"/>
        <w:rPr>
          <w:b w:val="1"/>
          <w:bCs w:val="1"/>
          <w:color w:val="000000"/>
          <w:sz w:val="26"/>
          <w:szCs w:val="26"/>
        </w:rPr>
      </w:pPr>
      <w:bookmarkStart w:colFirst="0" w:colLast="0" w:name="_8eln8awwiu8h" w:id="27"/>
      <w:bookmarkEnd w:id="27"/>
      <w:r w:rsidDel="00000000" w:rsidR="00000000" w:rsidRPr="00000000">
        <w:rPr>
          <w:b w:val="1"/>
          <w:bCs w:val="1"/>
          <w:color w:val="000000"/>
          <w:sz w:val="26"/>
          <w:szCs w:val="26"/>
          <w:rtl w:val="0"/>
        </w:rPr>
        <w:t xml:space="preserve">Stable Usage History</w:t>
      </w:r>
    </w:p>
    <w:p w:rsidR="00000000" w:rsidDel="00000000" w:rsidP="00000000" w:rsidRDefault="00000000" w:rsidRPr="00000000" w14:paraId="0000005C">
      <w:pPr>
        <w:spacing w:after="240" w:before="240" w:lineRule="auto"/>
        <w:rPr/>
      </w:pPr>
      <w:r w:rsidDel="00000000" w:rsidR="00000000" w:rsidRPr="00000000">
        <w:rPr>
          <w:rtl w:val="0"/>
        </w:rPr>
        <w:t xml:space="preserve">A consistent and transparent account history is generally preferable to accounts with unknown or questionable backgrounds.</w:t>
      </w:r>
    </w:p>
    <w:p w:rsidR="00000000" w:rsidDel="00000000" w:rsidP="00000000" w:rsidRDefault="00000000" w:rsidRPr="00000000" w14:paraId="0000005D">
      <w:pPr>
        <w:pStyle w:val="Heading2"/>
        <w:keepNext w:val="0"/>
        <w:keepLines w:val="0"/>
        <w:spacing w:after="80" w:lineRule="auto"/>
        <w:rPr>
          <w:b w:val="1"/>
          <w:bCs w:val="1"/>
          <w:sz w:val="34"/>
          <w:szCs w:val="34"/>
        </w:rPr>
      </w:pPr>
      <w:bookmarkStart w:colFirst="0" w:colLast="0" w:name="_i59x2xbaa5ox" w:id="28"/>
      <w:bookmarkEnd w:id="28"/>
      <w:r w:rsidDel="00000000" w:rsidR="00000000" w:rsidRPr="00000000">
        <w:rPr>
          <w:b w:val="1"/>
          <w:bCs w:val="1"/>
          <w:sz w:val="34"/>
          <w:szCs w:val="34"/>
          <w:rtl w:val="0"/>
        </w:rPr>
        <w:t xml:space="preserve">Best Practices for Responsible Account Management</w:t>
      </w:r>
    </w:p>
    <w:p w:rsidR="00000000" w:rsidDel="00000000" w:rsidP="00000000" w:rsidRDefault="00000000" w:rsidRPr="00000000" w14:paraId="0000005E">
      <w:pPr>
        <w:spacing w:after="240" w:before="240" w:lineRule="auto"/>
        <w:rPr/>
      </w:pPr>
      <w:r w:rsidDel="00000000" w:rsidR="00000000" w:rsidRPr="00000000">
        <w:rPr>
          <w:rtl w:val="0"/>
        </w:rPr>
        <w:t xml:space="preserve">Good security habits matter more than account age.</w:t>
      </w:r>
    </w:p>
    <w:p w:rsidR="00000000" w:rsidDel="00000000" w:rsidP="00000000" w:rsidRDefault="00000000" w:rsidRPr="00000000" w14:paraId="0000005F">
      <w:pPr>
        <w:spacing w:after="240" w:before="240" w:lineRule="auto"/>
        <w:rPr/>
      </w:pPr>
      <w:r w:rsidDel="00000000" w:rsidR="00000000" w:rsidRPr="00000000">
        <w:rPr>
          <w:rtl w:val="0"/>
        </w:rPr>
        <w:t xml:space="preserve">Recommended practices include:</w:t>
      </w:r>
    </w:p>
    <w:p w:rsidR="00000000" w:rsidDel="00000000" w:rsidP="00000000" w:rsidRDefault="00000000" w:rsidRPr="00000000" w14:paraId="00000060">
      <w:pPr>
        <w:numPr>
          <w:ilvl w:val="0"/>
          <w:numId w:val="2"/>
        </w:numPr>
        <w:spacing w:after="0" w:afterAutospacing="0" w:before="240" w:lineRule="auto"/>
        <w:ind w:left="720" w:hanging="360"/>
      </w:pPr>
      <w:r w:rsidDel="00000000" w:rsidR="00000000" w:rsidRPr="00000000">
        <w:rPr>
          <w:rtl w:val="0"/>
        </w:rPr>
        <w:t xml:space="preserve">Use unique, strong passwords.</w:t>
      </w:r>
    </w:p>
    <w:p w:rsidR="00000000" w:rsidDel="00000000" w:rsidP="00000000" w:rsidRDefault="00000000" w:rsidRPr="00000000" w14:paraId="00000061">
      <w:pPr>
        <w:numPr>
          <w:ilvl w:val="0"/>
          <w:numId w:val="2"/>
        </w:numPr>
        <w:spacing w:after="0" w:afterAutospacing="0" w:before="0" w:beforeAutospacing="0" w:lineRule="auto"/>
        <w:ind w:left="720" w:hanging="360"/>
      </w:pPr>
      <w:r w:rsidDel="00000000" w:rsidR="00000000" w:rsidRPr="00000000">
        <w:rPr>
          <w:rtl w:val="0"/>
        </w:rPr>
        <w:t xml:space="preserve">Enable two-factor authentication.</w:t>
      </w:r>
    </w:p>
    <w:p w:rsidR="00000000" w:rsidDel="00000000" w:rsidP="00000000" w:rsidRDefault="00000000" w:rsidRPr="00000000" w14:paraId="00000062">
      <w:pPr>
        <w:numPr>
          <w:ilvl w:val="0"/>
          <w:numId w:val="2"/>
        </w:numPr>
        <w:spacing w:after="0" w:afterAutospacing="0" w:before="0" w:beforeAutospacing="0" w:lineRule="auto"/>
        <w:ind w:left="720" w:hanging="360"/>
      </w:pPr>
      <w:r w:rsidDel="00000000" w:rsidR="00000000" w:rsidRPr="00000000">
        <w:rPr>
          <w:rtl w:val="0"/>
        </w:rPr>
        <w:t xml:space="preserve">Keep recovery information updated.</w:t>
      </w:r>
    </w:p>
    <w:p w:rsidR="00000000" w:rsidDel="00000000" w:rsidP="00000000" w:rsidRDefault="00000000" w:rsidRPr="00000000" w14:paraId="00000063">
      <w:pPr>
        <w:numPr>
          <w:ilvl w:val="0"/>
          <w:numId w:val="2"/>
        </w:numPr>
        <w:spacing w:after="0" w:afterAutospacing="0" w:before="0" w:beforeAutospacing="0" w:lineRule="auto"/>
        <w:ind w:left="720" w:hanging="360"/>
      </w:pPr>
      <w:r w:rsidDel="00000000" w:rsidR="00000000" w:rsidRPr="00000000">
        <w:rPr>
          <w:rtl w:val="0"/>
        </w:rPr>
        <w:t xml:space="preserve">Regularly review login history.</w:t>
      </w:r>
    </w:p>
    <w:p w:rsidR="00000000" w:rsidDel="00000000" w:rsidP="00000000" w:rsidRDefault="00000000" w:rsidRPr="00000000" w14:paraId="00000064">
      <w:pPr>
        <w:numPr>
          <w:ilvl w:val="0"/>
          <w:numId w:val="2"/>
        </w:numPr>
        <w:spacing w:after="0" w:afterAutospacing="0" w:before="0" w:beforeAutospacing="0" w:lineRule="auto"/>
        <w:ind w:left="720" w:hanging="360"/>
      </w:pPr>
      <w:r w:rsidDel="00000000" w:rsidR="00000000" w:rsidRPr="00000000">
        <w:rPr>
          <w:rtl w:val="0"/>
        </w:rPr>
        <w:t xml:space="preserve">Remove unused third-party app access.</w:t>
      </w:r>
    </w:p>
    <w:p w:rsidR="00000000" w:rsidDel="00000000" w:rsidP="00000000" w:rsidRDefault="00000000" w:rsidRPr="00000000" w14:paraId="00000065">
      <w:pPr>
        <w:numPr>
          <w:ilvl w:val="0"/>
          <w:numId w:val="2"/>
        </w:numPr>
        <w:spacing w:after="0" w:afterAutospacing="0" w:before="0" w:beforeAutospacing="0" w:lineRule="auto"/>
        <w:ind w:left="720" w:hanging="360"/>
      </w:pPr>
      <w:r w:rsidDel="00000000" w:rsidR="00000000" w:rsidRPr="00000000">
        <w:rPr>
          <w:rtl w:val="0"/>
        </w:rPr>
        <w:t xml:space="preserve">Monitor account security notifications.</w:t>
      </w:r>
    </w:p>
    <w:p w:rsidR="00000000" w:rsidDel="00000000" w:rsidP="00000000" w:rsidRDefault="00000000" w:rsidRPr="00000000" w14:paraId="00000066">
      <w:pPr>
        <w:numPr>
          <w:ilvl w:val="0"/>
          <w:numId w:val="2"/>
        </w:numPr>
        <w:spacing w:after="0" w:afterAutospacing="0" w:before="0" w:beforeAutospacing="0" w:lineRule="auto"/>
        <w:ind w:left="720" w:hanging="360"/>
      </w:pPr>
      <w:r w:rsidDel="00000000" w:rsidR="00000000" w:rsidRPr="00000000">
        <w:rPr>
          <w:rtl w:val="0"/>
        </w:rPr>
        <w:t xml:space="preserve">Avoid sharing passwords across multiple users.</w:t>
      </w:r>
    </w:p>
    <w:p w:rsidR="00000000" w:rsidDel="00000000" w:rsidP="00000000" w:rsidRDefault="00000000" w:rsidRPr="00000000" w14:paraId="00000067">
      <w:pPr>
        <w:numPr>
          <w:ilvl w:val="0"/>
          <w:numId w:val="2"/>
        </w:numPr>
        <w:spacing w:after="240" w:before="0" w:beforeAutospacing="0" w:lineRule="auto"/>
        <w:ind w:left="720" w:hanging="360"/>
      </w:pPr>
      <w:r w:rsidDel="00000000" w:rsidR="00000000" w:rsidRPr="00000000">
        <w:rPr>
          <w:rtl w:val="0"/>
        </w:rPr>
        <w:t xml:space="preserve">Follow Google's security recommendations.</w:t>
      </w:r>
    </w:p>
    <w:p w:rsidR="00000000" w:rsidDel="00000000" w:rsidP="00000000" w:rsidRDefault="00000000" w:rsidRPr="00000000" w14:paraId="00000068">
      <w:pPr>
        <w:spacing w:after="240" w:before="240" w:lineRule="auto"/>
        <w:rPr/>
      </w:pPr>
      <w:r w:rsidDel="00000000" w:rsidR="00000000" w:rsidRPr="00000000">
        <w:rPr>
          <w:rtl w:val="0"/>
        </w:rPr>
        <w:t xml:space="preserve">These habits help protect business communications and reduce unnecessary security risks.</w:t>
      </w:r>
    </w:p>
    <w:p w:rsidR="00000000" w:rsidDel="00000000" w:rsidP="00000000" w:rsidRDefault="00000000" w:rsidRPr="00000000" w14:paraId="00000069">
      <w:pPr>
        <w:pStyle w:val="Heading2"/>
        <w:keepNext w:val="0"/>
        <w:keepLines w:val="0"/>
        <w:spacing w:after="80" w:lineRule="auto"/>
        <w:rPr>
          <w:b w:val="1"/>
          <w:bCs w:val="1"/>
          <w:sz w:val="34"/>
          <w:szCs w:val="34"/>
        </w:rPr>
      </w:pPr>
      <w:bookmarkStart w:colFirst="0" w:colLast="0" w:name="_yosf9dp8vdi8" w:id="29"/>
      <w:bookmarkEnd w:id="29"/>
      <w:r w:rsidDel="00000000" w:rsidR="00000000" w:rsidRPr="00000000">
        <w:rPr>
          <w:b w:val="1"/>
          <w:bCs w:val="1"/>
          <w:sz w:val="34"/>
          <w:szCs w:val="34"/>
          <w:rtl w:val="0"/>
        </w:rPr>
        <w:t xml:space="preserve">Are Newly Created Accounts a Good Alternative?</w:t>
      </w:r>
    </w:p>
    <w:p w:rsidR="00000000" w:rsidDel="00000000" w:rsidP="00000000" w:rsidRDefault="00000000" w:rsidRPr="00000000" w14:paraId="0000006A">
      <w:pPr>
        <w:spacing w:after="240" w:before="240" w:lineRule="auto"/>
        <w:rPr/>
      </w:pPr>
      <w:r w:rsidDel="00000000" w:rsidR="00000000" w:rsidRPr="00000000">
        <w:rPr>
          <w:rtl w:val="0"/>
        </w:rPr>
        <w:t xml:space="preserve">For many businesses, creating new Gmail accounts may be the simplest and safest option. New accounts allow organizations to establish complete ownership from the beginning while following Google's account creation process.</w:t>
      </w:r>
    </w:p>
    <w:p w:rsidR="00000000" w:rsidDel="00000000" w:rsidP="00000000" w:rsidRDefault="00000000" w:rsidRPr="00000000" w14:paraId="0000006B">
      <w:pPr>
        <w:spacing w:after="240" w:before="240" w:line="397.44" w:lineRule="auto"/>
        <w:rPr>
          <w:b w:val="1"/>
          <w:bCs w:val="1"/>
          <w:sz w:val="28"/>
          <w:szCs w:val="28"/>
        </w:rPr>
      </w:pPr>
      <w:r w:rsidDel="00000000" w:rsidR="00000000" w:rsidRPr="00000000">
        <w:rPr>
          <w:b w:val="1"/>
          <w:bCs w:val="1"/>
          <w:sz w:val="28"/>
          <w:szCs w:val="28"/>
          <w:rtl w:val="0"/>
        </w:rPr>
        <w:t xml:space="preserve">☎️ Contact ☎️</w:t>
      </w:r>
    </w:p>
    <w:p w:rsidR="00000000" w:rsidDel="00000000" w:rsidP="00000000" w:rsidRDefault="00000000" w:rsidRPr="00000000" w14:paraId="0000006C">
      <w:pPr>
        <w:spacing w:after="240" w:before="240" w:line="397.44" w:lineRule="auto"/>
        <w:rPr>
          <w:b w:val="1"/>
          <w:bCs w:val="1"/>
          <w:sz w:val="28"/>
          <w:szCs w:val="28"/>
        </w:rPr>
      </w:pPr>
      <w:r w:rsidDel="00000000" w:rsidR="00000000" w:rsidRPr="00000000">
        <w:rPr>
          <w:b w:val="1"/>
          <w:bCs w:val="1"/>
          <w:sz w:val="28"/>
          <w:szCs w:val="28"/>
          <w:rtl w:val="0"/>
        </w:rPr>
        <w:t xml:space="preserve">💥⇨➤~Telegram: @itpvapro</w:t>
      </w:r>
    </w:p>
    <w:p w:rsidR="00000000" w:rsidDel="00000000" w:rsidP="00000000" w:rsidRDefault="00000000" w:rsidRPr="00000000" w14:paraId="0000006D">
      <w:pPr>
        <w:spacing w:after="240" w:before="240" w:line="397.44" w:lineRule="auto"/>
        <w:rPr>
          <w:b w:val="1"/>
          <w:bCs w:val="1"/>
          <w:sz w:val="28"/>
          <w:szCs w:val="28"/>
        </w:rPr>
      </w:pPr>
      <w:r w:rsidDel="00000000" w:rsidR="00000000" w:rsidRPr="00000000">
        <w:rPr>
          <w:b w:val="1"/>
          <w:bCs w:val="1"/>
          <w:sz w:val="28"/>
          <w:szCs w:val="28"/>
          <w:rtl w:val="0"/>
        </w:rPr>
        <w:t xml:space="preserve">💥⇨➤~WhatsApp :+1 (909) 630-5664</w:t>
      </w:r>
    </w:p>
    <w:p w:rsidR="00000000" w:rsidDel="00000000" w:rsidP="00000000" w:rsidRDefault="00000000" w:rsidRPr="00000000" w14:paraId="0000006E">
      <w:pPr>
        <w:spacing w:after="240" w:before="240" w:line="397.44" w:lineRule="auto"/>
        <w:rPr>
          <w:b w:val="1"/>
          <w:bCs w:val="1"/>
          <w:color w:val="1155cc"/>
          <w:sz w:val="28"/>
          <w:szCs w:val="28"/>
          <w:u w:val="single"/>
        </w:rPr>
      </w:pPr>
      <w:r w:rsidDel="00000000" w:rsidR="00000000" w:rsidRPr="00000000">
        <w:rPr>
          <w:b w:val="1"/>
          <w:bCs w:val="1"/>
          <w:sz w:val="28"/>
          <w:szCs w:val="28"/>
          <w:rtl w:val="0"/>
        </w:rPr>
        <w:t xml:space="preserve">💥⇨➤~Email : </w:t>
      </w:r>
      <w:r w:rsidDel="00000000" w:rsidR="00000000" w:rsidRPr="00000000">
        <w:rPr>
          <w:b w:val="1"/>
          <w:bCs w:val="1"/>
          <w:color w:val="1155cc"/>
          <w:sz w:val="28"/>
          <w:szCs w:val="28"/>
          <w:u w:val="single"/>
          <w:rtl w:val="0"/>
        </w:rPr>
        <w:t xml:space="preserve">itpvapro@gmail.com</w:t>
      </w:r>
    </w:p>
    <w:p w:rsidR="00000000" w:rsidDel="00000000" w:rsidP="00000000" w:rsidRDefault="00000000" w:rsidRPr="00000000" w14:paraId="0000006F">
      <w:pPr>
        <w:spacing w:after="240" w:before="240" w:line="397.44" w:lineRule="auto"/>
        <w:rPr/>
      </w:pPr>
      <w:r w:rsidDel="00000000" w:rsidR="00000000" w:rsidRPr="00000000">
        <w:rPr>
          <w:b w:val="1"/>
          <w:bCs w:val="1"/>
          <w:sz w:val="28"/>
          <w:szCs w:val="28"/>
          <w:rtl w:val="0"/>
        </w:rPr>
        <w:t xml:space="preserve">💥⇨➤~</w:t>
      </w:r>
      <w:hyperlink r:id="rId17">
        <w:r w:rsidDel="00000000" w:rsidR="00000000" w:rsidRPr="00000000">
          <w:rPr>
            <w:b w:val="1"/>
            <w:bCs w:val="1"/>
            <w:sz w:val="28"/>
            <w:szCs w:val="28"/>
            <w:rtl w:val="0"/>
          </w:rPr>
          <w:t xml:space="preserve"> </w:t>
        </w:r>
      </w:hyperlink>
      <w:hyperlink r:id="rId18">
        <w:r w:rsidDel="00000000" w:rsidR="00000000" w:rsidRPr="00000000">
          <w:rPr>
            <w:b w:val="1"/>
            <w:bCs w:val="1"/>
            <w:color w:val="1155cc"/>
            <w:sz w:val="28"/>
            <w:szCs w:val="28"/>
            <w:u w:val="single"/>
            <w:rtl w:val="0"/>
          </w:rPr>
          <w:t xml:space="preserve">https://itpvapro.com/product/buy-old-gmail-accounts</w:t>
        </w:r>
      </w:hyperlink>
      <w:r w:rsidDel="00000000" w:rsidR="00000000" w:rsidRPr="00000000">
        <w:rPr>
          <w:rtl w:val="0"/>
        </w:rPr>
      </w:r>
    </w:p>
    <w:p w:rsidR="00000000" w:rsidDel="00000000" w:rsidP="00000000" w:rsidRDefault="00000000" w:rsidRPr="00000000" w14:paraId="00000070">
      <w:pPr>
        <w:spacing w:after="240" w:before="240" w:lineRule="auto"/>
        <w:rPr/>
      </w:pPr>
      <w:r w:rsidDel="00000000" w:rsidR="00000000" w:rsidRPr="00000000">
        <w:rPr>
          <w:rtl w:val="0"/>
        </w:rPr>
        <w:t xml:space="preserve">Businesses that require professional communication may also consider using custom domain email services, which often provide greater administrative control, branding opportunities, and team management features.</w:t>
      </w:r>
    </w:p>
    <w:p w:rsidR="00000000" w:rsidDel="00000000" w:rsidP="00000000" w:rsidRDefault="00000000" w:rsidRPr="00000000" w14:paraId="00000071">
      <w:pPr>
        <w:pStyle w:val="Heading2"/>
        <w:keepNext w:val="0"/>
        <w:keepLines w:val="0"/>
        <w:spacing w:after="80" w:lineRule="auto"/>
        <w:rPr>
          <w:b w:val="1"/>
          <w:bCs w:val="1"/>
          <w:sz w:val="34"/>
          <w:szCs w:val="34"/>
        </w:rPr>
      </w:pPr>
      <w:bookmarkStart w:colFirst="0" w:colLast="0" w:name="_x1qhihsyyqhe" w:id="30"/>
      <w:bookmarkEnd w:id="30"/>
      <w:r w:rsidDel="00000000" w:rsidR="00000000" w:rsidRPr="00000000">
        <w:rPr>
          <w:b w:val="1"/>
          <w:bCs w:val="1"/>
          <w:sz w:val="34"/>
          <w:szCs w:val="34"/>
          <w:rtl w:val="0"/>
        </w:rPr>
        <w:t xml:space="preserve">Final Thoughts</w:t>
      </w:r>
    </w:p>
    <w:p w:rsidR="00000000" w:rsidDel="00000000" w:rsidP="00000000" w:rsidRDefault="00000000" w:rsidRPr="00000000" w14:paraId="00000072">
      <w:pPr>
        <w:spacing w:after="240" w:before="240" w:lineRule="auto"/>
        <w:rPr/>
      </w:pPr>
      <w:r w:rsidDel="00000000" w:rsidR="00000000" w:rsidRPr="00000000">
        <w:rPr>
          <w:rtl w:val="0"/>
        </w:rPr>
        <w:t xml:space="preserve">Verified trusted aged Gmail accounts are frequently discussed among businesses, marketers, and digital professionals because they may offer organizational benefits for certain workflows. However, age alone does not determine quality, reliability, or security.</w:t>
      </w:r>
    </w:p>
    <w:p w:rsidR="00000000" w:rsidDel="00000000" w:rsidP="00000000" w:rsidRDefault="00000000" w:rsidRPr="00000000" w14:paraId="00000073">
      <w:pPr>
        <w:spacing w:after="240" w:before="240" w:lineRule="auto"/>
        <w:rPr/>
      </w:pPr>
      <w:r w:rsidDel="00000000" w:rsidR="00000000" w:rsidRPr="00000000">
        <w:rPr>
          <w:rtl w:val="0"/>
        </w:rPr>
        <w:t xml:space="preserve">Whether using a newly created Gmail account or researching an older one, the most important priorities should always be strong security practices, transparent ownership, and compliance with platform policies. Businesses that focus on secure account management, updated recovery information, and responsible usage are better positioned to maintain reliable communication and protect their digital operations over the long term.</w:t>
      </w:r>
    </w:p>
    <w:p w:rsidR="00000000" w:rsidDel="00000000" w:rsidP="00000000" w:rsidRDefault="00000000" w:rsidRPr="00000000" w14:paraId="0000007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itpvapro.com/product/buy-old-gmail-accounts" TargetMode="External"/><Relationship Id="rId10" Type="http://schemas.openxmlformats.org/officeDocument/2006/relationships/hyperlink" Target="https://itpvapro.com/product/buy-old-gmail-accounts" TargetMode="External"/><Relationship Id="rId13" Type="http://schemas.openxmlformats.org/officeDocument/2006/relationships/hyperlink" Target="https://itpvapro.com/product/buy-old-gmail-accounts" TargetMode="External"/><Relationship Id="rId12" Type="http://schemas.openxmlformats.org/officeDocument/2006/relationships/hyperlink" Target="https://itpvapro.com/product/buy-old-gmail-accoun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tpvapro.com/product/buy-old-gmail-accounts" TargetMode="External"/><Relationship Id="rId15" Type="http://schemas.openxmlformats.org/officeDocument/2006/relationships/hyperlink" Target="https://itpvapro.com/product/buy-old-gmail-accounts" TargetMode="External"/><Relationship Id="rId14" Type="http://schemas.openxmlformats.org/officeDocument/2006/relationships/hyperlink" Target="https://itpvapro.com/product/buy-old-gmail-accounts" TargetMode="External"/><Relationship Id="rId17" Type="http://schemas.openxmlformats.org/officeDocument/2006/relationships/hyperlink" Target="https://itpvapro.com/product/buy-old-gmail-accounts" TargetMode="External"/><Relationship Id="rId16" Type="http://schemas.openxmlformats.org/officeDocument/2006/relationships/hyperlink" Target="https://itpvapro.com/product/buy-old-gmail-accounts" TargetMode="External"/><Relationship Id="rId5" Type="http://schemas.openxmlformats.org/officeDocument/2006/relationships/styles" Target="styles.xml"/><Relationship Id="rId6" Type="http://schemas.openxmlformats.org/officeDocument/2006/relationships/image" Target="media/image1.jpg"/><Relationship Id="rId18" Type="http://schemas.openxmlformats.org/officeDocument/2006/relationships/hyperlink" Target="https://itpvapro.com/product/buy-old-gmail-accounts" TargetMode="External"/><Relationship Id="rId7" Type="http://schemas.openxmlformats.org/officeDocument/2006/relationships/hyperlink" Target="https://itpvapro.com/product/buy-old-gmail-accounts" TargetMode="External"/><Relationship Id="rId8" Type="http://schemas.openxmlformats.org/officeDocument/2006/relationships/hyperlink" Target="https://itpvapro.com/product/buy-old-gmail-accou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