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plugmkh1ych6" w:id="0"/>
      <w:bookmarkEnd w:id="0"/>
      <w:r w:rsidDel="00000000" w:rsidR="00000000" w:rsidRPr="00000000">
        <w:rPr>
          <w:b w:val="1"/>
          <w:bCs w:val="1"/>
          <w:sz w:val="46"/>
          <w:szCs w:val="46"/>
          <w:rtl w:val="0"/>
        </w:rPr>
        <w:t xml:space="preserve">What  to Do For Buying Old Gmail Accounts Safely A Complete Guide to Email Security</w:t>
      </w:r>
    </w:p>
    <w:p w:rsidR="00000000" w:rsidDel="00000000" w:rsidP="00000000" w:rsidRDefault="00000000" w:rsidRPr="00000000" w14:paraId="00000002">
      <w:pPr>
        <w:spacing w:after="240" w:before="240" w:lineRule="auto"/>
        <w:rPr/>
      </w:pPr>
      <w:r w:rsidDel="00000000" w:rsidR="00000000" w:rsidRPr="00000000">
        <w:rPr>
          <w:rtl w:val="0"/>
        </w:rPr>
        <w:t xml:space="preserve">Learn how </w:t>
      </w:r>
      <w:hyperlink r:id="rId6">
        <w:r w:rsidDel="00000000" w:rsidR="00000000" w:rsidRPr="00000000">
          <w:rPr>
            <w:color w:val="1155cc"/>
            <w:u w:val="single"/>
            <w:rtl w:val="0"/>
          </w:rPr>
          <w:t xml:space="preserve">to evaluate old Gmail account r</w:t>
        </w:r>
      </w:hyperlink>
      <w:r w:rsidDel="00000000" w:rsidR="00000000" w:rsidRPr="00000000">
        <w:rPr>
          <w:rtl w:val="0"/>
        </w:rPr>
        <w:t xml:space="preserve">isks, protect personal information, verify account access, and manage email securely for everyday and professional use.</w:t>
      </w:r>
    </w:p>
    <w:p w:rsidR="00000000" w:rsidDel="00000000" w:rsidP="00000000" w:rsidRDefault="00000000" w:rsidRPr="00000000" w14:paraId="00000003">
      <w:pPr>
        <w:spacing w:after="240" w:before="240" w:lineRule="auto"/>
        <w:rPr>
          <w:b w:val="1"/>
          <w:bCs w:val="1"/>
          <w:i w:val="1"/>
          <w:iCs w:val="1"/>
          <w:color w:val="ff00ff"/>
          <w:sz w:val="32"/>
          <w:szCs w:val="32"/>
          <w:u w:val="single"/>
        </w:rPr>
      </w:pPr>
      <w:hyperlink r:id="rId7">
        <w:r w:rsidDel="00000000" w:rsidR="00000000" w:rsidRPr="00000000">
          <w:rPr>
            <w:b w:val="1"/>
            <w:bCs w:val="1"/>
            <w:i w:val="1"/>
            <w:iCs w:val="1"/>
            <w:color w:val="ff00ff"/>
            <w:sz w:val="32"/>
            <w:szCs w:val="32"/>
            <w:u w:val="single"/>
            <w:rtl w:val="0"/>
          </w:rPr>
          <w:t xml:space="preserve">https://smmtrustservice.com/product/buy-gmail-accounts/</w:t>
        </w:r>
      </w:hyperlink>
      <w:r w:rsidDel="00000000" w:rsidR="00000000" w:rsidRPr="00000000">
        <w:rPr>
          <w:rtl w:val="0"/>
        </w:rPr>
      </w:r>
    </w:p>
    <w:p w:rsidR="00000000" w:rsidDel="00000000" w:rsidP="00000000" w:rsidRDefault="00000000" w:rsidRPr="00000000" w14:paraId="00000004">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00"/>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If you want to know more or have any queries, just knock us here–</w:t>
      </w:r>
    </w:p>
    <w:p w:rsidR="00000000" w:rsidDel="00000000" w:rsidP="00000000" w:rsidRDefault="00000000" w:rsidRPr="00000000" w14:paraId="00000005">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Telegram:</w:t>
      </w:r>
      <w:hyperlink r:id="rId8">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9">
        <w:r w:rsidDel="00000000" w:rsidR="00000000" w:rsidRPr="00000000">
          <w:rPr>
            <w:rFonts w:ascii="Roboto" w:cs="Roboto" w:eastAsia="Roboto" w:hAnsi="Roboto"/>
            <w:b w:val="1"/>
            <w:bCs w:val="1"/>
            <w:color w:val="0000ff"/>
            <w:sz w:val="28"/>
            <w:szCs w:val="28"/>
            <w:highlight w:val="yellow"/>
            <w:u w:val="single"/>
            <w:rtl w:val="0"/>
          </w:rPr>
          <w:t xml:space="preserve">@thepvaexpert</w:t>
        </w:r>
      </w:hyperlink>
      <w:r w:rsidDel="00000000" w:rsidR="00000000" w:rsidRPr="00000000">
        <w:rPr>
          <w:rtl w:val="0"/>
        </w:rPr>
      </w:r>
    </w:p>
    <w:p w:rsidR="00000000" w:rsidDel="00000000" w:rsidP="00000000" w:rsidRDefault="00000000" w:rsidRPr="00000000" w14:paraId="00000006">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Whatsapp:</w:t>
      </w:r>
      <w:hyperlink r:id="rId10">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11">
        <w:r w:rsidDel="00000000" w:rsidR="00000000" w:rsidRPr="00000000">
          <w:rPr>
            <w:rFonts w:ascii="Roboto" w:cs="Roboto" w:eastAsia="Roboto" w:hAnsi="Roboto"/>
            <w:b w:val="1"/>
            <w:bCs w:val="1"/>
            <w:color w:val="0000ff"/>
            <w:sz w:val="28"/>
            <w:szCs w:val="28"/>
            <w:highlight w:val="yellow"/>
            <w:u w:val="single"/>
            <w:rtl w:val="0"/>
          </w:rPr>
          <w:t xml:space="preserve">+1 (332) 290-7961</w:t>
        </w:r>
      </w:hyperlink>
      <w:r w:rsidDel="00000000" w:rsidR="00000000" w:rsidRPr="00000000">
        <w:rPr>
          <w:rtl w:val="0"/>
        </w:rPr>
      </w:r>
    </w:p>
    <w:p w:rsidR="00000000" w:rsidDel="00000000" w:rsidP="00000000" w:rsidRDefault="00000000" w:rsidRPr="00000000" w14:paraId="00000007">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Email:</w:t>
      </w:r>
      <w:r w:rsidDel="00000000" w:rsidR="00000000" w:rsidRPr="00000000">
        <w:rPr>
          <w:rFonts w:ascii="Roboto" w:cs="Roboto" w:eastAsia="Roboto" w:hAnsi="Roboto"/>
          <w:b w:val="1"/>
          <w:bCs w:val="1"/>
          <w:color w:val="0000ff"/>
          <w:sz w:val="28"/>
          <w:szCs w:val="28"/>
          <w:highlight w:val="yellow"/>
          <w:u w:val="single"/>
          <w:rtl w:val="0"/>
        </w:rPr>
        <w:t xml:space="preserve"> thepvaexpert@gmail.com</w:t>
      </w:r>
    </w:p>
    <w:p w:rsidR="00000000" w:rsidDel="00000000" w:rsidP="00000000" w:rsidRDefault="00000000" w:rsidRPr="00000000" w14:paraId="00000008">
      <w:pPr>
        <w:spacing w:after="240" w:before="240" w:lineRule="auto"/>
        <w:rPr/>
      </w:pPr>
      <w:r w:rsidDel="00000000" w:rsidR="00000000" w:rsidRPr="00000000">
        <w:rPr/>
        <w:drawing>
          <wp:inline distB="114300" distT="114300" distL="114300" distR="114300">
            <wp:extent cx="5943600" cy="4978400"/>
            <wp:effectExtent b="0" l="0" r="0" t="0"/>
            <wp:docPr id="1"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5943600" cy="49784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dcu7gnc857vz" w:id="2"/>
      <w:bookmarkEnd w:id="2"/>
      <w:r w:rsidDel="00000000" w:rsidR="00000000" w:rsidRPr="00000000">
        <w:rPr>
          <w:b w:val="1"/>
          <w:bCs w:val="1"/>
          <w:sz w:val="34"/>
          <w:szCs w:val="34"/>
          <w:rtl w:val="0"/>
        </w:rPr>
        <w:t xml:space="preserve">Introduction</w:t>
      </w:r>
    </w:p>
    <w:p w:rsidR="00000000" w:rsidDel="00000000" w:rsidP="00000000" w:rsidRDefault="00000000" w:rsidRPr="00000000" w14:paraId="0000000A">
      <w:pPr>
        <w:spacing w:after="240" w:before="240" w:lineRule="auto"/>
        <w:rPr/>
      </w:pPr>
      <w:r w:rsidDel="00000000" w:rsidR="00000000" w:rsidRPr="00000000">
        <w:rPr>
          <w:rtl w:val="0"/>
        </w:rPr>
        <w:t xml:space="preserve">Gmail is an essential communication tool for students, professionals, freelancers, and individuals who manage their daily activities online. It supports everything from sending personal messages and receiving educational materials to organizing work documents, appointment confirmations, and important notifications. Because an email account may also be used to recover access to other online services, protecting it is an important part of digital safety.</w:t>
      </w:r>
    </w:p>
    <w:p w:rsidR="00000000" w:rsidDel="00000000" w:rsidP="00000000" w:rsidRDefault="00000000" w:rsidRPr="00000000" w14:paraId="0000000B">
      <w:pPr>
        <w:spacing w:after="240" w:before="240" w:lineRule="auto"/>
        <w:rPr/>
      </w:pPr>
      <w:r w:rsidDel="00000000" w:rsidR="00000000" w:rsidRPr="00000000">
        <w:rPr>
          <w:rtl w:val="0"/>
        </w:rPr>
        <w:t xml:space="preserve">People searching for ways to buy old Gmail accounts safely may believe that an established account offers advantages over a newly created one. An older account may have a longer history, but account age alone does not guarantee security, reliability, authenticity, or permanent access. Accounts obtained from unknown sources can involve ownership disputes, outdated recovery details, privacy concerns, and possible violations of Google's terms.</w:t>
      </w:r>
    </w:p>
    <w:p w:rsidR="00000000" w:rsidDel="00000000" w:rsidP="00000000" w:rsidRDefault="00000000" w:rsidRPr="00000000" w14:paraId="0000000C">
      <w:pPr>
        <w:spacing w:after="240" w:before="240" w:lineRule="auto"/>
        <w:rPr/>
      </w:pPr>
      <w:r w:rsidDel="00000000" w:rsidR="00000000" w:rsidRPr="00000000">
        <w:rPr>
          <w:rtl w:val="0"/>
        </w:rPr>
        <w:t xml:space="preserve">Understanding these risks helps users make informed decisions before sharing personal information or relying on an unfamiliar account. A password that works initially does not prove that the person using the account has legitimate or exclusive control. A previous owner may retain recovery options, and the account may contain private information that should not be accessed without authorization.</w:t>
      </w:r>
    </w:p>
    <w:p w:rsidR="00000000" w:rsidDel="00000000" w:rsidP="00000000" w:rsidRDefault="00000000" w:rsidRPr="00000000" w14:paraId="0000000D">
      <w:pPr>
        <w:spacing w:after="240" w:before="240" w:lineRule="auto"/>
        <w:rPr/>
      </w:pPr>
      <w:r w:rsidDel="00000000" w:rsidR="00000000" w:rsidRPr="00000000">
        <w:rPr>
          <w:rtl w:val="0"/>
        </w:rPr>
        <w:t xml:space="preserve">A safer approach is to learn how Gmail security works, recognize suspicious offers, and manage email through legitimate account-creation and recovery processes. Strong authentication, accurate recovery information, and effective inbox organization can improve both security and productivity.</w:t>
      </w:r>
    </w:p>
    <w:p w:rsidR="00000000" w:rsidDel="00000000" w:rsidP="00000000" w:rsidRDefault="00000000" w:rsidRPr="00000000" w14:paraId="0000000E">
      <w:pPr>
        <w:spacing w:after="240" w:before="240" w:lineRule="auto"/>
        <w:rPr/>
      </w:pPr>
      <w:r w:rsidDel="00000000" w:rsidR="00000000" w:rsidRPr="00000000">
        <w:rPr>
          <w:rtl w:val="0"/>
        </w:rPr>
        <w:t xml:space="preserve">For general educational information about digital account management, thepvaexpert.com can be considered a source of guidance. Google's official help resources should remain the primary reference for current account policies and security procedures.</w:t>
      </w:r>
    </w:p>
    <w:p w:rsidR="00000000" w:rsidDel="00000000" w:rsidP="00000000" w:rsidRDefault="00000000" w:rsidRPr="00000000" w14:paraId="0000000F">
      <w:pPr>
        <w:spacing w:after="240" w:before="240" w:lineRule="auto"/>
        <w:rPr/>
      </w:pPr>
      <w:r w:rsidDel="00000000" w:rsidR="00000000" w:rsidRPr="00000000">
        <w:rPr>
          <w:rtl w:val="0"/>
        </w:rPr>
        <w:t xml:space="preserve">This article explains old Gmail accounts, common ownership risks, practical email-management benefits, and steps for maintaining secure and dependable email access.</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q029c4s6pncq" w:id="3"/>
      <w:bookmarkEnd w:id="3"/>
      <w:r w:rsidDel="00000000" w:rsidR="00000000" w:rsidRPr="00000000">
        <w:rPr>
          <w:b w:val="1"/>
          <w:bCs w:val="1"/>
          <w:sz w:val="34"/>
          <w:szCs w:val="34"/>
          <w:rtl w:val="0"/>
        </w:rPr>
        <w:t xml:space="preserve">1. Understanding Old Gmail Accounts and Their Limitations</w:t>
      </w:r>
    </w:p>
    <w:p w:rsidR="00000000" w:rsidDel="00000000" w:rsidP="00000000" w:rsidRDefault="00000000" w:rsidRPr="00000000" w14:paraId="00000011">
      <w:pPr>
        <w:spacing w:after="240" w:before="240" w:lineRule="auto"/>
        <w:rPr/>
      </w:pPr>
      <w:r w:rsidDel="00000000" w:rsidR="00000000" w:rsidRPr="00000000">
        <w:rPr>
          <w:rtl w:val="0"/>
        </w:rPr>
        <w:t xml:space="preserve">An old Gmail account is an account created some time ago that may contain years of correspondence, contacts, settings, and account history. Some people value older accounts because they are familiar with the address or have used it for personal and professional communication over an extended period.</w:t>
      </w:r>
    </w:p>
    <w:p w:rsidR="00000000" w:rsidDel="00000000" w:rsidP="00000000" w:rsidRDefault="00000000" w:rsidRPr="00000000" w14:paraId="00000012">
      <w:pPr>
        <w:spacing w:after="240" w:before="240" w:lineRule="auto"/>
        <w:rPr/>
      </w:pPr>
      <w:r w:rsidDel="00000000" w:rsidR="00000000" w:rsidRPr="00000000">
        <w:rPr>
          <w:rtl w:val="0"/>
        </w:rPr>
        <w:t xml:space="preserve">However, the meaning of an old account depends on its history and current condition. Its creation date alone cannot establish whether it is secure or suitable for a particular purpose.</w:t>
      </w:r>
    </w:p>
    <w:p w:rsidR="00000000" w:rsidDel="00000000" w:rsidP="00000000" w:rsidRDefault="00000000" w:rsidRPr="00000000" w14:paraId="00000013">
      <w:pPr>
        <w:pStyle w:val="Heading3"/>
        <w:keepNext w:val="0"/>
        <w:keepLines w:val="0"/>
        <w:spacing w:before="280" w:lineRule="auto"/>
        <w:rPr>
          <w:b w:val="1"/>
          <w:bCs w:val="1"/>
          <w:color w:val="000000"/>
          <w:sz w:val="26"/>
          <w:szCs w:val="26"/>
        </w:rPr>
      </w:pPr>
      <w:bookmarkStart w:colFirst="0" w:colLast="0" w:name="_v10uymao7zx" w:id="4"/>
      <w:bookmarkEnd w:id="4"/>
      <w:r w:rsidDel="00000000" w:rsidR="00000000" w:rsidRPr="00000000">
        <w:rPr>
          <w:b w:val="1"/>
          <w:bCs w:val="1"/>
          <w:color w:val="000000"/>
          <w:sz w:val="26"/>
          <w:szCs w:val="26"/>
          <w:rtl w:val="0"/>
        </w:rPr>
        <w:t xml:space="preserve">Does Account Age Improve Reliability?</w:t>
      </w:r>
    </w:p>
    <w:p w:rsidR="00000000" w:rsidDel="00000000" w:rsidP="00000000" w:rsidRDefault="00000000" w:rsidRPr="00000000" w14:paraId="00000014">
      <w:pPr>
        <w:spacing w:after="240" w:before="240" w:lineRule="auto"/>
        <w:rPr/>
      </w:pPr>
      <w:r w:rsidDel="00000000" w:rsidR="00000000" w:rsidRPr="00000000">
        <w:rPr>
          <w:rtl w:val="0"/>
        </w:rPr>
        <w:t xml:space="preserve">Not automatically. Account age is not a substitute for strong authentication, legitimate ownership, or accurate recovery information.</w:t>
      </w:r>
    </w:p>
    <w:p w:rsidR="00000000" w:rsidDel="00000000" w:rsidP="00000000" w:rsidRDefault="00000000" w:rsidRPr="00000000" w14:paraId="00000015">
      <w:pPr>
        <w:spacing w:after="240" w:before="240" w:lineRule="auto"/>
        <w:rPr/>
      </w:pPr>
      <w:r w:rsidDel="00000000" w:rsidR="00000000" w:rsidRPr="00000000">
        <w:rPr>
          <w:rtl w:val="0"/>
        </w:rPr>
        <w:t xml:space="preserve">An older account might have outdated security settings, unfamiliar connected applications, or recovery details that no longer belong to its current user. A newer account may be more dependable if it is properly secured and managed.</w:t>
      </w:r>
    </w:p>
    <w:p w:rsidR="00000000" w:rsidDel="00000000" w:rsidP="00000000" w:rsidRDefault="00000000" w:rsidRPr="00000000" w14:paraId="00000016">
      <w:pPr>
        <w:spacing w:after="240" w:before="240" w:lineRule="auto"/>
        <w:rPr/>
      </w:pPr>
      <w:r w:rsidDel="00000000" w:rsidR="00000000" w:rsidRPr="00000000">
        <w:rPr>
          <w:rtl w:val="0"/>
        </w:rPr>
        <w:t xml:space="preserve">When evaluating email reliability, consider these factors:</w:t>
      </w:r>
    </w:p>
    <w:p w:rsidR="00000000" w:rsidDel="00000000" w:rsidP="00000000" w:rsidRDefault="00000000" w:rsidRPr="00000000" w14:paraId="00000017">
      <w:pPr>
        <w:numPr>
          <w:ilvl w:val="0"/>
          <w:numId w:val="4"/>
        </w:numPr>
        <w:spacing w:after="0" w:afterAutospacing="0" w:before="240" w:lineRule="auto"/>
        <w:ind w:left="720" w:hanging="360"/>
      </w:pPr>
      <w:r w:rsidDel="00000000" w:rsidR="00000000" w:rsidRPr="00000000">
        <w:rPr>
          <w:rtl w:val="0"/>
        </w:rPr>
        <w:t xml:space="preserve">Whether the account is legitimately controlled by its owner.</w:t>
      </w:r>
    </w:p>
    <w:p w:rsidR="00000000" w:rsidDel="00000000" w:rsidP="00000000" w:rsidRDefault="00000000" w:rsidRPr="00000000" w14:paraId="00000018">
      <w:pPr>
        <w:numPr>
          <w:ilvl w:val="0"/>
          <w:numId w:val="4"/>
        </w:numPr>
        <w:spacing w:after="0" w:afterAutospacing="0" w:before="0" w:beforeAutospacing="0" w:lineRule="auto"/>
        <w:ind w:left="720" w:hanging="360"/>
      </w:pPr>
      <w:r w:rsidDel="00000000" w:rsidR="00000000" w:rsidRPr="00000000">
        <w:rPr>
          <w:rtl w:val="0"/>
        </w:rPr>
        <w:t xml:space="preserve">Whether recovery methods are accurate and accessible.</w:t>
      </w:r>
    </w:p>
    <w:p w:rsidR="00000000" w:rsidDel="00000000" w:rsidP="00000000" w:rsidRDefault="00000000" w:rsidRPr="00000000" w14:paraId="00000019">
      <w:pPr>
        <w:numPr>
          <w:ilvl w:val="0"/>
          <w:numId w:val="4"/>
        </w:numPr>
        <w:spacing w:after="0" w:afterAutospacing="0" w:before="0" w:beforeAutospacing="0" w:lineRule="auto"/>
        <w:ind w:left="720" w:hanging="360"/>
      </w:pPr>
      <w:r w:rsidDel="00000000" w:rsidR="00000000" w:rsidRPr="00000000">
        <w:rPr>
          <w:rtl w:val="0"/>
        </w:rPr>
        <w:t xml:space="preserve">Whether strong authentication is enabled.</w:t>
      </w:r>
    </w:p>
    <w:p w:rsidR="00000000" w:rsidDel="00000000" w:rsidP="00000000" w:rsidRDefault="00000000" w:rsidRPr="00000000" w14:paraId="0000001A">
      <w:pPr>
        <w:numPr>
          <w:ilvl w:val="0"/>
          <w:numId w:val="4"/>
        </w:numPr>
        <w:spacing w:after="0" w:afterAutospacing="0" w:before="0" w:beforeAutospacing="0" w:lineRule="auto"/>
        <w:ind w:left="720" w:hanging="360"/>
      </w:pPr>
      <w:r w:rsidDel="00000000" w:rsidR="00000000" w:rsidRPr="00000000">
        <w:rPr>
          <w:rtl w:val="0"/>
        </w:rPr>
        <w:t xml:space="preserve">Whether recent activity appears familiar.</w:t>
      </w:r>
    </w:p>
    <w:p w:rsidR="00000000" w:rsidDel="00000000" w:rsidP="00000000" w:rsidRDefault="00000000" w:rsidRPr="00000000" w14:paraId="0000001B">
      <w:pPr>
        <w:numPr>
          <w:ilvl w:val="0"/>
          <w:numId w:val="4"/>
        </w:numPr>
        <w:spacing w:after="0" w:afterAutospacing="0" w:before="0" w:beforeAutospacing="0" w:lineRule="auto"/>
        <w:ind w:left="720" w:hanging="360"/>
      </w:pPr>
      <w:r w:rsidDel="00000000" w:rsidR="00000000" w:rsidRPr="00000000">
        <w:rPr>
          <w:rtl w:val="0"/>
        </w:rPr>
        <w:t xml:space="preserve">Whether private information is appropriately protected.</w:t>
      </w:r>
    </w:p>
    <w:p w:rsidR="00000000" w:rsidDel="00000000" w:rsidP="00000000" w:rsidRDefault="00000000" w:rsidRPr="00000000" w14:paraId="0000001C">
      <w:pPr>
        <w:numPr>
          <w:ilvl w:val="0"/>
          <w:numId w:val="4"/>
        </w:numPr>
        <w:spacing w:after="240" w:before="0" w:beforeAutospacing="0" w:lineRule="auto"/>
        <w:ind w:left="720" w:hanging="360"/>
      </w:pPr>
      <w:r w:rsidDel="00000000" w:rsidR="00000000" w:rsidRPr="00000000">
        <w:rPr>
          <w:rtl w:val="0"/>
        </w:rPr>
        <w:t xml:space="preserve">Whether the account is being used in accordance with Google's policies.</w:t>
      </w:r>
    </w:p>
    <w:p w:rsidR="00000000" w:rsidDel="00000000" w:rsidP="00000000" w:rsidRDefault="00000000" w:rsidRPr="00000000" w14:paraId="0000001D">
      <w:pPr>
        <w:spacing w:after="240" w:before="240" w:lineRule="auto"/>
        <w:rPr/>
      </w:pPr>
      <w:r w:rsidDel="00000000" w:rsidR="00000000" w:rsidRPr="00000000">
        <w:rPr>
          <w:rtl w:val="0"/>
        </w:rPr>
        <w:t xml:space="preserve">These factors provide more meaningful information than account age alone.</w:t>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rppnji3jdioa" w:id="5"/>
      <w:bookmarkEnd w:id="5"/>
      <w:r w:rsidDel="00000000" w:rsidR="00000000" w:rsidRPr="00000000">
        <w:rPr>
          <w:b w:val="1"/>
          <w:bCs w:val="1"/>
          <w:color w:val="000000"/>
          <w:sz w:val="26"/>
          <w:szCs w:val="26"/>
          <w:rtl w:val="0"/>
        </w:rPr>
        <w:t xml:space="preserve">Why Do People Search for Old Gmail Accounts?</w:t>
      </w:r>
    </w:p>
    <w:p w:rsidR="00000000" w:rsidDel="00000000" w:rsidP="00000000" w:rsidRDefault="00000000" w:rsidRPr="00000000" w14:paraId="0000001F">
      <w:pPr>
        <w:spacing w:after="240" w:before="240" w:lineRule="auto"/>
        <w:rPr/>
      </w:pPr>
      <w:r w:rsidDel="00000000" w:rsidR="00000000" w:rsidRPr="00000000">
        <w:rPr>
          <w:rtl w:val="0"/>
        </w:rPr>
        <w:t xml:space="preserve">People may be interested in established accounts because they want a familiar address, an organized communication history, or a separate inbox for a particular activity.</w:t>
      </w:r>
    </w:p>
    <w:p w:rsidR="00000000" w:rsidDel="00000000" w:rsidP="00000000" w:rsidRDefault="00000000" w:rsidRPr="00000000" w14:paraId="00000020">
      <w:pPr>
        <w:spacing w:after="240" w:before="240" w:lineRule="auto"/>
        <w:rPr/>
      </w:pPr>
      <w:r w:rsidDel="00000000" w:rsidR="00000000" w:rsidRPr="00000000">
        <w:rPr>
          <w:rtl w:val="0"/>
        </w:rPr>
        <w:t xml:space="preserve">Yet acquiring an account from another person does not guarantee these benefits. The account may contain private messages, have an uncertain history, or remain connected to recovery methods controlled by the previous owner.</w:t>
      </w:r>
    </w:p>
    <w:p w:rsidR="00000000" w:rsidDel="00000000" w:rsidP="00000000" w:rsidRDefault="00000000" w:rsidRPr="00000000" w14:paraId="00000021">
      <w:pPr>
        <w:spacing w:after="240" w:before="240" w:lineRule="auto"/>
        <w:rPr/>
      </w:pPr>
      <w:r w:rsidDel="00000000" w:rsidR="00000000" w:rsidRPr="00000000">
        <w:rPr>
          <w:rtl w:val="0"/>
        </w:rPr>
        <w:t xml:space="preserve">Before considering a transfer, review Google's current terms and policies. Do not assume that a transaction is permitted simply because a third party offers an account.</w:t>
      </w:r>
    </w:p>
    <w:p w:rsidR="00000000" w:rsidDel="00000000" w:rsidP="00000000" w:rsidRDefault="00000000" w:rsidRPr="00000000" w14:paraId="00000022">
      <w:pPr>
        <w:pStyle w:val="Heading3"/>
        <w:keepNext w:val="0"/>
        <w:keepLines w:val="0"/>
        <w:spacing w:before="280" w:lineRule="auto"/>
        <w:rPr>
          <w:b w:val="1"/>
          <w:bCs w:val="1"/>
          <w:color w:val="000000"/>
          <w:sz w:val="26"/>
          <w:szCs w:val="26"/>
        </w:rPr>
      </w:pPr>
      <w:bookmarkStart w:colFirst="0" w:colLast="0" w:name="_dj6ne1hkklzg" w:id="6"/>
      <w:bookmarkEnd w:id="6"/>
      <w:r w:rsidDel="00000000" w:rsidR="00000000" w:rsidRPr="00000000">
        <w:rPr>
          <w:b w:val="1"/>
          <w:bCs w:val="1"/>
          <w:color w:val="000000"/>
          <w:sz w:val="26"/>
          <w:szCs w:val="26"/>
          <w:rtl w:val="0"/>
        </w:rPr>
        <w:t xml:space="preserve">The Importance of Legitimate Ownership</w:t>
      </w:r>
    </w:p>
    <w:p w:rsidR="00000000" w:rsidDel="00000000" w:rsidP="00000000" w:rsidRDefault="00000000" w:rsidRPr="00000000" w14:paraId="00000023">
      <w:pPr>
        <w:spacing w:after="240" w:before="240" w:lineRule="auto"/>
        <w:rPr/>
      </w:pPr>
      <w:r w:rsidDel="00000000" w:rsidR="00000000" w:rsidRPr="00000000">
        <w:rPr>
          <w:rtl w:val="0"/>
        </w:rPr>
        <w:t xml:space="preserve">An email account can contain sensitive information, including personal correspondence, work documents, contact details, and password-reset messages.</w:t>
      </w:r>
    </w:p>
    <w:p w:rsidR="00000000" w:rsidDel="00000000" w:rsidP="00000000" w:rsidRDefault="00000000" w:rsidRPr="00000000" w14:paraId="00000024">
      <w:pPr>
        <w:spacing w:after="240" w:before="240" w:lineRule="auto"/>
        <w:rPr/>
      </w:pPr>
      <w:r w:rsidDel="00000000" w:rsidR="00000000" w:rsidRPr="00000000">
        <w:rPr>
          <w:rtl w:val="0"/>
        </w:rPr>
        <w:t xml:space="preserve">For this reason, the person responsible for an account should have legitimate authority to access and manage it. Creating an account through official channels usually provides a clearer foundation for controlling its credentials, recovery methods, and privacy settings.</w:t>
      </w:r>
    </w:p>
    <w:p w:rsidR="00000000" w:rsidDel="00000000" w:rsidP="00000000" w:rsidRDefault="00000000" w:rsidRPr="00000000" w14:paraId="00000025">
      <w:pPr>
        <w:pStyle w:val="Heading2"/>
        <w:keepNext w:val="0"/>
        <w:keepLines w:val="0"/>
        <w:spacing w:after="80" w:lineRule="auto"/>
        <w:rPr>
          <w:b w:val="1"/>
          <w:bCs w:val="1"/>
          <w:sz w:val="34"/>
          <w:szCs w:val="34"/>
        </w:rPr>
      </w:pPr>
      <w:bookmarkStart w:colFirst="0" w:colLast="0" w:name="_vl8y4dez6jel" w:id="7"/>
      <w:bookmarkEnd w:id="7"/>
      <w:r w:rsidDel="00000000" w:rsidR="00000000" w:rsidRPr="00000000">
        <w:rPr>
          <w:b w:val="1"/>
          <w:bCs w:val="1"/>
          <w:sz w:val="34"/>
          <w:szCs w:val="34"/>
          <w:rtl w:val="0"/>
        </w:rPr>
        <w:t xml:space="preserve">2. Security Risks Associated With Buying Old Gmail Accounts</w:t>
      </w:r>
    </w:p>
    <w:p w:rsidR="00000000" w:rsidDel="00000000" w:rsidP="00000000" w:rsidRDefault="00000000" w:rsidRPr="00000000" w14:paraId="00000026">
      <w:pPr>
        <w:spacing w:after="240" w:before="240" w:lineRule="auto"/>
        <w:rPr/>
      </w:pPr>
      <w:r w:rsidDel="00000000" w:rsidR="00000000" w:rsidRPr="00000000">
        <w:rPr>
          <w:rtl w:val="0"/>
        </w:rPr>
        <w:t xml:space="preserve">Buying an account from an unknown source can create problems that are difficult to identify before access is lost or information is exposed.</w:t>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hol5zly5zp4i" w:id="8"/>
      <w:bookmarkEnd w:id="8"/>
      <w:r w:rsidDel="00000000" w:rsidR="00000000" w:rsidRPr="00000000">
        <w:rPr>
          <w:b w:val="1"/>
          <w:bCs w:val="1"/>
          <w:color w:val="000000"/>
          <w:sz w:val="26"/>
          <w:szCs w:val="26"/>
          <w:rtl w:val="0"/>
        </w:rPr>
        <w:t xml:space="preserve">Recovery and Access Disputes</w:t>
      </w:r>
    </w:p>
    <w:p w:rsidR="00000000" w:rsidDel="00000000" w:rsidP="00000000" w:rsidRDefault="00000000" w:rsidRPr="00000000" w14:paraId="00000028">
      <w:pPr>
        <w:spacing w:after="240" w:before="240" w:lineRule="auto"/>
        <w:rPr/>
      </w:pPr>
      <w:r w:rsidDel="00000000" w:rsidR="00000000" w:rsidRPr="00000000">
        <w:rPr>
          <w:rtl w:val="0"/>
        </w:rPr>
        <w:t xml:space="preserve">A previous owner may still control the recovery email address, phone number, or other information associated with an account.</w:t>
      </w:r>
    </w:p>
    <w:p w:rsidR="00000000" w:rsidDel="00000000" w:rsidP="00000000" w:rsidRDefault="00000000" w:rsidRPr="00000000" w14:paraId="00000029">
      <w:pPr>
        <w:spacing w:after="240" w:before="240" w:lineRule="auto"/>
        <w:rPr/>
      </w:pPr>
      <w:r w:rsidDel="00000000" w:rsidR="00000000" w:rsidRPr="00000000">
        <w:rPr>
          <w:rtl w:val="0"/>
        </w:rPr>
        <w:t xml:space="preserve">Even if a buyer can sign in, the previous owner may later attempt to recover access. Changing the password does not necessarily resolve every ownership concern.</w:t>
      </w:r>
    </w:p>
    <w:p w:rsidR="00000000" w:rsidDel="00000000" w:rsidP="00000000" w:rsidRDefault="00000000" w:rsidRPr="00000000" w14:paraId="0000002A">
      <w:pPr>
        <w:spacing w:after="240" w:before="240" w:lineRule="auto"/>
        <w:rPr/>
      </w:pPr>
      <w:r w:rsidDel="00000000" w:rsidR="00000000" w:rsidRPr="00000000">
        <w:rPr>
          <w:rtl w:val="0"/>
        </w:rPr>
        <w:t xml:space="preserve">Losing access can disrupt work, interrupt communication, and make important records unavailable. If the account is connected to other services, the consequences may extend beyond email.</w:t>
      </w:r>
    </w:p>
    <w:p w:rsidR="00000000" w:rsidDel="00000000" w:rsidP="00000000" w:rsidRDefault="00000000" w:rsidRPr="00000000" w14:paraId="0000002B">
      <w:pPr>
        <w:spacing w:after="240" w:before="240" w:lineRule="auto"/>
        <w:rPr/>
      </w:pPr>
      <w:r w:rsidDel="00000000" w:rsidR="00000000" w:rsidRPr="00000000">
        <w:rPr>
          <w:rtl w:val="0"/>
        </w:rPr>
        <w:t xml:space="preserve">For long-term reliability, it is important to use an account whose ownership and recovery arrangements are legitimate and clear.</w:t>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aiu92524pw15" w:id="9"/>
      <w:bookmarkEnd w:id="9"/>
      <w:r w:rsidDel="00000000" w:rsidR="00000000" w:rsidRPr="00000000">
        <w:rPr>
          <w:b w:val="1"/>
          <w:bCs w:val="1"/>
          <w:color w:val="000000"/>
          <w:sz w:val="26"/>
          <w:szCs w:val="26"/>
          <w:rtl w:val="0"/>
        </w:rPr>
        <w:t xml:space="preserve">Privacy and Confidential Information</w:t>
      </w:r>
    </w:p>
    <w:p w:rsidR="00000000" w:rsidDel="00000000" w:rsidP="00000000" w:rsidRDefault="00000000" w:rsidRPr="00000000" w14:paraId="0000002D">
      <w:pPr>
        <w:spacing w:after="240" w:before="240" w:lineRule="auto"/>
        <w:rPr/>
      </w:pPr>
      <w:r w:rsidDel="00000000" w:rsidR="00000000" w:rsidRPr="00000000">
        <w:rPr>
          <w:rtl w:val="0"/>
        </w:rPr>
        <w:t xml:space="preserve">Older accounts may contain messages and documents belonging to the previous owner or other people. These could include personal conversations, receipts, work correspondence, and contact information.</w:t>
      </w:r>
    </w:p>
    <w:p w:rsidR="00000000" w:rsidDel="00000000" w:rsidP="00000000" w:rsidRDefault="00000000" w:rsidRPr="00000000" w14:paraId="0000002E">
      <w:pPr>
        <w:spacing w:after="240" w:before="240" w:lineRule="auto"/>
        <w:rPr/>
      </w:pPr>
      <w:r w:rsidDel="00000000" w:rsidR="00000000" w:rsidRPr="00000000">
        <w:rPr>
          <w:rtl w:val="0"/>
        </w:rPr>
        <w:t xml:space="preserve">Accessing another person's private messages without proper authorization raises serious privacy concerns. It may also expose the current user to information they have no legitimate reason to possess.</w:t>
      </w:r>
    </w:p>
    <w:p w:rsidR="00000000" w:rsidDel="00000000" w:rsidP="00000000" w:rsidRDefault="00000000" w:rsidRPr="00000000" w14:paraId="0000002F">
      <w:pPr>
        <w:spacing w:after="240" w:before="240" w:lineRule="auto"/>
        <w:rPr/>
      </w:pPr>
      <w:r w:rsidDel="00000000" w:rsidR="00000000" w:rsidRPr="00000000">
        <w:rPr>
          <w:rtl w:val="0"/>
        </w:rPr>
        <w:t xml:space="preserve">A responsible approach avoids accessing, copying, or reusing another person's private information without permission.</w:t>
      </w:r>
    </w:p>
    <w:p w:rsidR="00000000" w:rsidDel="00000000" w:rsidP="00000000" w:rsidRDefault="00000000" w:rsidRPr="00000000" w14:paraId="00000030">
      <w:pPr>
        <w:pStyle w:val="Heading3"/>
        <w:keepNext w:val="0"/>
        <w:keepLines w:val="0"/>
        <w:spacing w:before="280" w:lineRule="auto"/>
        <w:rPr>
          <w:b w:val="1"/>
          <w:bCs w:val="1"/>
          <w:color w:val="000000"/>
          <w:sz w:val="26"/>
          <w:szCs w:val="26"/>
        </w:rPr>
      </w:pPr>
      <w:bookmarkStart w:colFirst="0" w:colLast="0" w:name="_l636dlrrpxsl" w:id="10"/>
      <w:bookmarkEnd w:id="10"/>
      <w:r w:rsidDel="00000000" w:rsidR="00000000" w:rsidRPr="00000000">
        <w:rPr>
          <w:b w:val="1"/>
          <w:bCs w:val="1"/>
          <w:color w:val="000000"/>
          <w:sz w:val="26"/>
          <w:szCs w:val="26"/>
          <w:rtl w:val="0"/>
        </w:rPr>
        <w:t xml:space="preserve">Misleading Claims and Potential Scams</w:t>
      </w:r>
    </w:p>
    <w:p w:rsidR="00000000" w:rsidDel="00000000" w:rsidP="00000000" w:rsidRDefault="00000000" w:rsidRPr="00000000" w14:paraId="00000031">
      <w:pPr>
        <w:spacing w:after="240" w:before="240" w:lineRule="auto"/>
        <w:rPr/>
      </w:pPr>
      <w:r w:rsidDel="00000000" w:rsidR="00000000" w:rsidRPr="00000000">
        <w:rPr>
          <w:rtl w:val="0"/>
        </w:rPr>
        <w:t xml:space="preserve">Some sellers describe accounts as “fully secure,” “permanent,” or “guaranteed.” These claims should not be treated as proof of reliability.</w:t>
      </w:r>
    </w:p>
    <w:p w:rsidR="00000000" w:rsidDel="00000000" w:rsidP="00000000" w:rsidRDefault="00000000" w:rsidRPr="00000000" w14:paraId="00000032">
      <w:pPr>
        <w:spacing w:after="240" w:before="240" w:lineRule="auto"/>
        <w:rPr/>
      </w:pPr>
      <w:r w:rsidDel="00000000" w:rsidR="00000000" w:rsidRPr="00000000">
        <w:rPr>
          <w:rtl w:val="0"/>
        </w:rPr>
        <w:t xml:space="preserve">Be cautious when someone:</w:t>
      </w:r>
    </w:p>
    <w:p w:rsidR="00000000" w:rsidDel="00000000" w:rsidP="00000000" w:rsidRDefault="00000000" w:rsidRPr="00000000" w14:paraId="00000033">
      <w:pPr>
        <w:numPr>
          <w:ilvl w:val="0"/>
          <w:numId w:val="1"/>
        </w:numPr>
        <w:spacing w:after="0" w:afterAutospacing="0" w:before="240" w:lineRule="auto"/>
        <w:ind w:left="720" w:hanging="360"/>
      </w:pPr>
      <w:r w:rsidDel="00000000" w:rsidR="00000000" w:rsidRPr="00000000">
        <w:rPr>
          <w:rtl w:val="0"/>
        </w:rPr>
        <w:t xml:space="preserve">Refuses to explain the account's origin.</w:t>
      </w:r>
    </w:p>
    <w:p w:rsidR="00000000" w:rsidDel="00000000" w:rsidP="00000000" w:rsidRDefault="00000000" w:rsidRPr="00000000" w14:paraId="00000034">
      <w:pPr>
        <w:numPr>
          <w:ilvl w:val="0"/>
          <w:numId w:val="1"/>
        </w:numPr>
        <w:spacing w:after="0" w:afterAutospacing="0" w:before="0" w:beforeAutospacing="0" w:lineRule="auto"/>
        <w:ind w:left="720" w:hanging="360"/>
      </w:pPr>
      <w:r w:rsidDel="00000000" w:rsidR="00000000" w:rsidRPr="00000000">
        <w:rPr>
          <w:rtl w:val="0"/>
        </w:rPr>
        <w:t xml:space="preserve">Requests verification codes or passwords.</w:t>
      </w:r>
    </w:p>
    <w:p w:rsidR="00000000" w:rsidDel="00000000" w:rsidP="00000000" w:rsidRDefault="00000000" w:rsidRPr="00000000" w14:paraId="00000035">
      <w:pPr>
        <w:numPr>
          <w:ilvl w:val="0"/>
          <w:numId w:val="1"/>
        </w:numPr>
        <w:spacing w:after="0" w:afterAutospacing="0" w:before="0" w:beforeAutospacing="0" w:lineRule="auto"/>
        <w:ind w:left="720" w:hanging="360"/>
      </w:pPr>
      <w:r w:rsidDel="00000000" w:rsidR="00000000" w:rsidRPr="00000000">
        <w:rPr>
          <w:rtl w:val="0"/>
        </w:rPr>
        <w:t xml:space="preserve">Pressures you to pay immediately.</w:t>
      </w:r>
    </w:p>
    <w:p w:rsidR="00000000" w:rsidDel="00000000" w:rsidP="00000000" w:rsidRDefault="00000000" w:rsidRPr="00000000" w14:paraId="00000036">
      <w:pPr>
        <w:numPr>
          <w:ilvl w:val="0"/>
          <w:numId w:val="1"/>
        </w:numPr>
        <w:spacing w:after="0" w:afterAutospacing="0" w:before="0" w:beforeAutospacing="0" w:lineRule="auto"/>
        <w:ind w:left="720" w:hanging="360"/>
      </w:pPr>
      <w:r w:rsidDel="00000000" w:rsidR="00000000" w:rsidRPr="00000000">
        <w:rPr>
          <w:rtl w:val="0"/>
        </w:rPr>
        <w:t xml:space="preserve">Promises that recovery by another person is impossible.</w:t>
      </w:r>
    </w:p>
    <w:p w:rsidR="00000000" w:rsidDel="00000000" w:rsidP="00000000" w:rsidRDefault="00000000" w:rsidRPr="00000000" w14:paraId="00000037">
      <w:pPr>
        <w:numPr>
          <w:ilvl w:val="0"/>
          <w:numId w:val="1"/>
        </w:numPr>
        <w:spacing w:after="0" w:afterAutospacing="0" w:before="0" w:beforeAutospacing="0" w:lineRule="auto"/>
        <w:ind w:left="720" w:hanging="360"/>
      </w:pPr>
      <w:r w:rsidDel="00000000" w:rsidR="00000000" w:rsidRPr="00000000">
        <w:rPr>
          <w:rtl w:val="0"/>
        </w:rPr>
        <w:t xml:space="preserve">Cannot establish legitimate authority over the account.</w:t>
      </w:r>
    </w:p>
    <w:p w:rsidR="00000000" w:rsidDel="00000000" w:rsidP="00000000" w:rsidRDefault="00000000" w:rsidRPr="00000000" w14:paraId="00000038">
      <w:pPr>
        <w:numPr>
          <w:ilvl w:val="0"/>
          <w:numId w:val="1"/>
        </w:numPr>
        <w:spacing w:after="0" w:afterAutospacing="0" w:before="0" w:beforeAutospacing="0" w:lineRule="auto"/>
        <w:ind w:left="720" w:hanging="360"/>
      </w:pPr>
      <w:r w:rsidDel="00000000" w:rsidR="00000000" w:rsidRPr="00000000">
        <w:rPr>
          <w:rtl w:val="0"/>
        </w:rPr>
        <w:t xml:space="preserve">Asks you to disable security protections.</w:t>
      </w:r>
    </w:p>
    <w:p w:rsidR="00000000" w:rsidDel="00000000" w:rsidP="00000000" w:rsidRDefault="00000000" w:rsidRPr="00000000" w14:paraId="00000039">
      <w:pPr>
        <w:numPr>
          <w:ilvl w:val="0"/>
          <w:numId w:val="1"/>
        </w:numPr>
        <w:spacing w:after="240" w:before="0" w:beforeAutospacing="0" w:lineRule="auto"/>
        <w:ind w:left="720" w:hanging="360"/>
      </w:pPr>
      <w:r w:rsidDel="00000000" w:rsidR="00000000" w:rsidRPr="00000000">
        <w:rPr>
          <w:rtl w:val="0"/>
        </w:rPr>
        <w:t xml:space="preserve">Claims that account age automatically guarantees trust.</w:t>
      </w:r>
    </w:p>
    <w:p w:rsidR="00000000" w:rsidDel="00000000" w:rsidP="00000000" w:rsidRDefault="00000000" w:rsidRPr="00000000" w14:paraId="0000003A">
      <w:pPr>
        <w:spacing w:after="240" w:before="240" w:lineRule="auto"/>
        <w:rPr/>
      </w:pPr>
      <w:r w:rsidDel="00000000" w:rsidR="00000000" w:rsidRPr="00000000">
        <w:rPr>
          <w:rtl w:val="0"/>
        </w:rPr>
        <w:t xml:space="preserve">These warning signs do not prove that every offer is fraudulent, but they indicate a need for caution.</w:t>
      </w:r>
    </w:p>
    <w:p w:rsidR="00000000" w:rsidDel="00000000" w:rsidP="00000000" w:rsidRDefault="00000000" w:rsidRPr="00000000" w14:paraId="0000003B">
      <w:pPr>
        <w:pStyle w:val="Heading3"/>
        <w:keepNext w:val="0"/>
        <w:keepLines w:val="0"/>
        <w:spacing w:before="280" w:lineRule="auto"/>
        <w:rPr>
          <w:b w:val="1"/>
          <w:bCs w:val="1"/>
          <w:color w:val="000000"/>
          <w:sz w:val="26"/>
          <w:szCs w:val="26"/>
        </w:rPr>
      </w:pPr>
      <w:bookmarkStart w:colFirst="0" w:colLast="0" w:name="_ysif192t3aof" w:id="11"/>
      <w:bookmarkEnd w:id="11"/>
      <w:r w:rsidDel="00000000" w:rsidR="00000000" w:rsidRPr="00000000">
        <w:rPr>
          <w:b w:val="1"/>
          <w:bCs w:val="1"/>
          <w:color w:val="000000"/>
          <w:sz w:val="26"/>
          <w:szCs w:val="26"/>
          <w:rtl w:val="0"/>
        </w:rPr>
        <w:t xml:space="preserve">Understanding Platform Policies</w:t>
      </w:r>
    </w:p>
    <w:p w:rsidR="00000000" w:rsidDel="00000000" w:rsidP="00000000" w:rsidRDefault="00000000" w:rsidRPr="00000000" w14:paraId="0000003C">
      <w:pPr>
        <w:spacing w:after="240" w:before="240" w:lineRule="auto"/>
        <w:rPr/>
      </w:pPr>
      <w:r w:rsidDel="00000000" w:rsidR="00000000" w:rsidRPr="00000000">
        <w:rPr>
          <w:rtl w:val="0"/>
        </w:rPr>
        <w:t xml:space="preserve">Google's terms and account policies govern acceptable account use. Certain transfers, deceptive practices, or other misuse may violate those policies.</w:t>
      </w:r>
    </w:p>
    <w:p w:rsidR="00000000" w:rsidDel="00000000" w:rsidP="00000000" w:rsidRDefault="00000000" w:rsidRPr="00000000" w14:paraId="0000003D">
      <w:pPr>
        <w:spacing w:after="240" w:before="240" w:lineRule="auto"/>
        <w:rPr/>
      </w:pPr>
      <w:r w:rsidDel="00000000" w:rsidR="00000000" w:rsidRPr="00000000">
        <w:rPr>
          <w:rtl w:val="0"/>
        </w:rPr>
        <w:t xml:space="preserve">Before making decisions involving an account transfer, review the current terms. For most personal, educational, and professional needs, creating and managing an account through official channels is a more dependable option.</w:t>
      </w:r>
    </w:p>
    <w:p w:rsidR="00000000" w:rsidDel="00000000" w:rsidP="00000000" w:rsidRDefault="00000000" w:rsidRPr="00000000" w14:paraId="0000003E">
      <w:pPr>
        <w:pStyle w:val="Heading2"/>
        <w:keepNext w:val="0"/>
        <w:keepLines w:val="0"/>
        <w:spacing w:after="80" w:lineRule="auto"/>
        <w:rPr>
          <w:b w:val="1"/>
          <w:bCs w:val="1"/>
          <w:sz w:val="34"/>
          <w:szCs w:val="34"/>
        </w:rPr>
      </w:pPr>
      <w:bookmarkStart w:colFirst="0" w:colLast="0" w:name="_hsiq6j27dxca" w:id="12"/>
      <w:bookmarkEnd w:id="12"/>
      <w:r w:rsidDel="00000000" w:rsidR="00000000" w:rsidRPr="00000000">
        <w:rPr>
          <w:b w:val="1"/>
          <w:bCs w:val="1"/>
          <w:sz w:val="34"/>
          <w:szCs w:val="34"/>
          <w:rtl w:val="0"/>
        </w:rPr>
        <w:t xml:space="preserve">3. Practical Benefits of Secure Gmail Management</w:t>
      </w:r>
    </w:p>
    <w:p w:rsidR="00000000" w:rsidDel="00000000" w:rsidP="00000000" w:rsidRDefault="00000000" w:rsidRPr="00000000" w14:paraId="0000003F">
      <w:pPr>
        <w:spacing w:after="240" w:before="240" w:lineRule="auto"/>
        <w:rPr/>
      </w:pPr>
      <w:r w:rsidDel="00000000" w:rsidR="00000000" w:rsidRPr="00000000">
        <w:rPr>
          <w:rtl w:val="0"/>
        </w:rPr>
        <w:t xml:space="preserve">Secure email management supports much more than account protection. It can improve productivity, communication, organization, and confidence when handling digital information.</w:t>
      </w:r>
    </w:p>
    <w:p w:rsidR="00000000" w:rsidDel="00000000" w:rsidP="00000000" w:rsidRDefault="00000000" w:rsidRPr="00000000" w14:paraId="00000040">
      <w:pPr>
        <w:pStyle w:val="Heading3"/>
        <w:keepNext w:val="0"/>
        <w:keepLines w:val="0"/>
        <w:spacing w:before="280" w:lineRule="auto"/>
        <w:rPr>
          <w:b w:val="1"/>
          <w:bCs w:val="1"/>
          <w:color w:val="000000"/>
          <w:sz w:val="26"/>
          <w:szCs w:val="26"/>
        </w:rPr>
      </w:pPr>
      <w:bookmarkStart w:colFirst="0" w:colLast="0" w:name="_7bbrgjiu59y1" w:id="13"/>
      <w:bookmarkEnd w:id="13"/>
      <w:r w:rsidDel="00000000" w:rsidR="00000000" w:rsidRPr="00000000">
        <w:rPr>
          <w:b w:val="1"/>
          <w:bCs w:val="1"/>
          <w:color w:val="000000"/>
          <w:sz w:val="26"/>
          <w:szCs w:val="26"/>
          <w:rtl w:val="0"/>
        </w:rPr>
        <w:t xml:space="preserve">Education and Learning</w:t>
      </w:r>
    </w:p>
    <w:p w:rsidR="00000000" w:rsidDel="00000000" w:rsidP="00000000" w:rsidRDefault="00000000" w:rsidRPr="00000000" w14:paraId="00000041">
      <w:pPr>
        <w:spacing w:after="240" w:before="240" w:lineRule="auto"/>
        <w:rPr/>
      </w:pPr>
      <w:r w:rsidDel="00000000" w:rsidR="00000000" w:rsidRPr="00000000">
        <w:rPr>
          <w:rtl w:val="0"/>
        </w:rPr>
        <w:t xml:space="preserve">Students use Gmail to receive assignments, communicate with instructors, register for educational services, and organize learning materials.</w:t>
      </w:r>
    </w:p>
    <w:p w:rsidR="00000000" w:rsidDel="00000000" w:rsidP="00000000" w:rsidRDefault="00000000" w:rsidRPr="00000000" w14:paraId="00000042">
      <w:pPr>
        <w:spacing w:after="240" w:before="240" w:lineRule="auto"/>
        <w:rPr/>
      </w:pPr>
      <w:r w:rsidDel="00000000" w:rsidR="00000000" w:rsidRPr="00000000">
        <w:rPr>
          <w:rtl w:val="0"/>
        </w:rPr>
        <w:t xml:space="preserve">An organized inbox makes it easier to find deadlines and important instructions. Students can create labels for different courses, archive completed conversations, and use search tools to retrieve relevant messages.</w:t>
      </w:r>
    </w:p>
    <w:p w:rsidR="00000000" w:rsidDel="00000000" w:rsidP="00000000" w:rsidRDefault="00000000" w:rsidRPr="00000000" w14:paraId="00000043">
      <w:pPr>
        <w:spacing w:after="240" w:before="240" w:lineRule="auto"/>
        <w:rPr/>
      </w:pPr>
      <w:r w:rsidDel="00000000" w:rsidR="00000000" w:rsidRPr="00000000">
        <w:rPr>
          <w:rtl w:val="0"/>
        </w:rPr>
        <w:t xml:space="preserve">Helpful habits include:</w:t>
      </w:r>
    </w:p>
    <w:p w:rsidR="00000000" w:rsidDel="00000000" w:rsidP="00000000" w:rsidRDefault="00000000" w:rsidRPr="00000000" w14:paraId="00000044">
      <w:pPr>
        <w:numPr>
          <w:ilvl w:val="0"/>
          <w:numId w:val="2"/>
        </w:numPr>
        <w:spacing w:after="0" w:afterAutospacing="0" w:before="240" w:lineRule="auto"/>
        <w:ind w:left="720" w:hanging="360"/>
      </w:pPr>
      <w:r w:rsidDel="00000000" w:rsidR="00000000" w:rsidRPr="00000000">
        <w:rPr>
          <w:rtl w:val="0"/>
        </w:rPr>
        <w:t xml:space="preserve">Writing descriptive subject lines.</w:t>
      </w:r>
    </w:p>
    <w:p w:rsidR="00000000" w:rsidDel="00000000" w:rsidP="00000000" w:rsidRDefault="00000000" w:rsidRPr="00000000" w14:paraId="00000045">
      <w:pPr>
        <w:numPr>
          <w:ilvl w:val="0"/>
          <w:numId w:val="2"/>
        </w:numPr>
        <w:spacing w:after="0" w:afterAutospacing="0" w:before="0" w:beforeAutospacing="0" w:lineRule="auto"/>
        <w:ind w:left="720" w:hanging="360"/>
      </w:pPr>
      <w:r w:rsidDel="00000000" w:rsidR="00000000" w:rsidRPr="00000000">
        <w:rPr>
          <w:rtl w:val="0"/>
        </w:rPr>
        <w:t xml:space="preserve">Keeping course correspondence organized.</w:t>
      </w:r>
    </w:p>
    <w:p w:rsidR="00000000" w:rsidDel="00000000" w:rsidP="00000000" w:rsidRDefault="00000000" w:rsidRPr="00000000" w14:paraId="00000046">
      <w:pPr>
        <w:numPr>
          <w:ilvl w:val="0"/>
          <w:numId w:val="2"/>
        </w:numPr>
        <w:spacing w:after="0" w:afterAutospacing="0" w:before="0" w:beforeAutospacing="0" w:lineRule="auto"/>
        <w:ind w:left="720" w:hanging="360"/>
      </w:pPr>
      <w:r w:rsidDel="00000000" w:rsidR="00000000" w:rsidRPr="00000000">
        <w:rPr>
          <w:rtl w:val="0"/>
        </w:rPr>
        <w:t xml:space="preserve">Checking attachments before opening them.</w:t>
      </w:r>
    </w:p>
    <w:p w:rsidR="00000000" w:rsidDel="00000000" w:rsidP="00000000" w:rsidRDefault="00000000" w:rsidRPr="00000000" w14:paraId="00000047">
      <w:pPr>
        <w:numPr>
          <w:ilvl w:val="0"/>
          <w:numId w:val="2"/>
        </w:numPr>
        <w:spacing w:after="0" w:afterAutospacing="0" w:before="0" w:beforeAutospacing="0" w:lineRule="auto"/>
        <w:ind w:left="720" w:hanging="360"/>
      </w:pPr>
      <w:r w:rsidDel="00000000" w:rsidR="00000000" w:rsidRPr="00000000">
        <w:rPr>
          <w:rtl w:val="0"/>
        </w:rPr>
        <w:t xml:space="preserve">Avoiding unnecessary sharing of personal information.</w:t>
      </w:r>
    </w:p>
    <w:p w:rsidR="00000000" w:rsidDel="00000000" w:rsidP="00000000" w:rsidRDefault="00000000" w:rsidRPr="00000000" w14:paraId="00000048">
      <w:pPr>
        <w:numPr>
          <w:ilvl w:val="0"/>
          <w:numId w:val="2"/>
        </w:numPr>
        <w:spacing w:after="240" w:before="0" w:beforeAutospacing="0" w:lineRule="auto"/>
        <w:ind w:left="720" w:hanging="360"/>
      </w:pPr>
      <w:r w:rsidDel="00000000" w:rsidR="00000000" w:rsidRPr="00000000">
        <w:rPr>
          <w:rtl w:val="0"/>
        </w:rPr>
        <w:t xml:space="preserve">Reviewing account recovery settings regularly.</w:t>
      </w:r>
    </w:p>
    <w:p w:rsidR="00000000" w:rsidDel="00000000" w:rsidP="00000000" w:rsidRDefault="00000000" w:rsidRPr="00000000" w14:paraId="00000049">
      <w:pPr>
        <w:spacing w:after="240" w:before="240" w:lineRule="auto"/>
        <w:rPr/>
      </w:pPr>
      <w:r w:rsidDel="00000000" w:rsidR="00000000" w:rsidRPr="00000000">
        <w:rPr>
          <w:rtl w:val="0"/>
        </w:rPr>
        <w:t xml:space="preserve">These practices support time management and professional communication skills.</w:t>
      </w:r>
    </w:p>
    <w:p w:rsidR="00000000" w:rsidDel="00000000" w:rsidP="00000000" w:rsidRDefault="00000000" w:rsidRPr="00000000" w14:paraId="0000004A">
      <w:pPr>
        <w:pStyle w:val="Heading3"/>
        <w:keepNext w:val="0"/>
        <w:keepLines w:val="0"/>
        <w:spacing w:before="280" w:lineRule="auto"/>
        <w:rPr>
          <w:b w:val="1"/>
          <w:bCs w:val="1"/>
          <w:color w:val="000000"/>
          <w:sz w:val="26"/>
          <w:szCs w:val="26"/>
        </w:rPr>
      </w:pPr>
      <w:bookmarkStart w:colFirst="0" w:colLast="0" w:name="_it1nqis6knc9" w:id="14"/>
      <w:bookmarkEnd w:id="14"/>
      <w:r w:rsidDel="00000000" w:rsidR="00000000" w:rsidRPr="00000000">
        <w:rPr>
          <w:b w:val="1"/>
          <w:bCs w:val="1"/>
          <w:color w:val="000000"/>
          <w:sz w:val="26"/>
          <w:szCs w:val="26"/>
          <w:rtl w:val="0"/>
        </w:rPr>
        <w:t xml:space="preserve">Professional and Business Communication</w:t>
      </w:r>
    </w:p>
    <w:p w:rsidR="00000000" w:rsidDel="00000000" w:rsidP="00000000" w:rsidRDefault="00000000" w:rsidRPr="00000000" w14:paraId="0000004B">
      <w:pPr>
        <w:spacing w:after="240" w:before="240" w:lineRule="auto"/>
        <w:rPr/>
      </w:pPr>
      <w:r w:rsidDel="00000000" w:rsidR="00000000" w:rsidRPr="00000000">
        <w:rPr>
          <w:rtl w:val="0"/>
        </w:rPr>
        <w:t xml:space="preserve">Freelancers and employees often depend on email to coordinate meetings, exchange documents, and track project requirements.</w:t>
      </w:r>
    </w:p>
    <w:p w:rsidR="00000000" w:rsidDel="00000000" w:rsidP="00000000" w:rsidRDefault="00000000" w:rsidRPr="00000000" w14:paraId="0000004C">
      <w:pPr>
        <w:spacing w:after="240" w:before="240" w:lineRule="auto"/>
        <w:rPr/>
      </w:pPr>
      <w:r w:rsidDel="00000000" w:rsidR="00000000" w:rsidRPr="00000000">
        <w:rPr>
          <w:rtl w:val="0"/>
        </w:rPr>
        <w:t xml:space="preserve">A secure account helps protect client correspondence and work records. Clear account ownership also reduces the risk of losing access to important messages.</w:t>
      </w:r>
    </w:p>
    <w:p w:rsidR="00000000" w:rsidDel="00000000" w:rsidP="00000000" w:rsidRDefault="00000000" w:rsidRPr="00000000" w14:paraId="0000004D">
      <w:pPr>
        <w:spacing w:after="240" w:before="240" w:lineRule="auto"/>
        <w:rPr/>
      </w:pPr>
      <w:r w:rsidDel="00000000" w:rsidR="00000000" w:rsidRPr="00000000">
        <w:rPr>
          <w:rtl w:val="0"/>
        </w:rPr>
        <w:t xml:space="preserve">Organizations should provide employees and authorized team members with appropriate account access. Informal password sharing and accounts with unclear ownership can create unnecessary security problems.</w:t>
      </w:r>
    </w:p>
    <w:p w:rsidR="00000000" w:rsidDel="00000000" w:rsidP="00000000" w:rsidRDefault="00000000" w:rsidRPr="00000000" w14:paraId="0000004E">
      <w:pPr>
        <w:spacing w:after="240" w:before="240" w:lineRule="auto"/>
        <w:rPr/>
      </w:pPr>
      <w:r w:rsidDel="00000000" w:rsidR="00000000" w:rsidRPr="00000000">
        <w:rPr>
          <w:rtl w:val="0"/>
        </w:rPr>
        <w:t xml:space="preserve">For shared business responsibilities, use approved access-management procedures and follow organizational privacy policies.</w:t>
      </w:r>
    </w:p>
    <w:p w:rsidR="00000000" w:rsidDel="00000000" w:rsidP="00000000" w:rsidRDefault="00000000" w:rsidRPr="00000000" w14:paraId="0000004F">
      <w:pPr>
        <w:pStyle w:val="Heading3"/>
        <w:keepNext w:val="0"/>
        <w:keepLines w:val="0"/>
        <w:spacing w:before="280" w:lineRule="auto"/>
        <w:rPr>
          <w:b w:val="1"/>
          <w:bCs w:val="1"/>
          <w:color w:val="000000"/>
          <w:sz w:val="26"/>
          <w:szCs w:val="26"/>
        </w:rPr>
      </w:pPr>
      <w:bookmarkStart w:colFirst="0" w:colLast="0" w:name="_xnjlvr1coa6b" w:id="15"/>
      <w:bookmarkEnd w:id="15"/>
      <w:r w:rsidDel="00000000" w:rsidR="00000000" w:rsidRPr="00000000">
        <w:rPr>
          <w:b w:val="1"/>
          <w:bCs w:val="1"/>
          <w:color w:val="000000"/>
          <w:sz w:val="26"/>
          <w:szCs w:val="26"/>
          <w:rtl w:val="0"/>
        </w:rPr>
        <w:t xml:space="preserve">Personal Organization</w:t>
      </w:r>
    </w:p>
    <w:p w:rsidR="00000000" w:rsidDel="00000000" w:rsidP="00000000" w:rsidRDefault="00000000" w:rsidRPr="00000000" w14:paraId="00000050">
      <w:pPr>
        <w:spacing w:after="240" w:before="240" w:lineRule="auto"/>
        <w:rPr/>
      </w:pPr>
      <w:r w:rsidDel="00000000" w:rsidR="00000000" w:rsidRPr="00000000">
        <w:rPr>
          <w:rtl w:val="0"/>
        </w:rPr>
        <w:t xml:space="preserve">Gmail can help people manage appointment reminders, travel confirmations, receipts, bills, and other everyday records.</w:t>
      </w:r>
    </w:p>
    <w:p w:rsidR="00000000" w:rsidDel="00000000" w:rsidP="00000000" w:rsidRDefault="00000000" w:rsidRPr="00000000" w14:paraId="00000051">
      <w:pPr>
        <w:spacing w:after="240" w:before="240" w:lineRule="auto"/>
        <w:rPr/>
      </w:pPr>
      <w:r w:rsidDel="00000000" w:rsidR="00000000" w:rsidRPr="00000000">
        <w:rPr>
          <w:rtl w:val="0"/>
        </w:rPr>
        <w:t xml:space="preserve">Labels and filters allow users to separate different types of messages. Search functions make it easier to find information without scrolling through an entire inbox.</w:t>
      </w:r>
    </w:p>
    <w:p w:rsidR="00000000" w:rsidDel="00000000" w:rsidP="00000000" w:rsidRDefault="00000000" w:rsidRPr="00000000" w14:paraId="00000052">
      <w:pPr>
        <w:spacing w:after="240" w:before="240" w:lineRule="auto"/>
        <w:rPr/>
      </w:pPr>
      <w:r w:rsidDel="00000000" w:rsidR="00000000" w:rsidRPr="00000000">
        <w:rPr>
          <w:rtl w:val="0"/>
        </w:rPr>
        <w:t xml:space="preserve">For example, a household can organize travel documents under one label and financial notifications under another. This simple system can save time and reduce the likelihood of overlooking important messages.</w:t>
      </w:r>
    </w:p>
    <w:p w:rsidR="00000000" w:rsidDel="00000000" w:rsidP="00000000" w:rsidRDefault="00000000" w:rsidRPr="00000000" w14:paraId="00000053">
      <w:pPr>
        <w:pStyle w:val="Heading3"/>
        <w:keepNext w:val="0"/>
        <w:keepLines w:val="0"/>
        <w:spacing w:before="280" w:lineRule="auto"/>
        <w:rPr>
          <w:b w:val="1"/>
          <w:bCs w:val="1"/>
          <w:color w:val="000000"/>
          <w:sz w:val="26"/>
          <w:szCs w:val="26"/>
        </w:rPr>
      </w:pPr>
      <w:bookmarkStart w:colFirst="0" w:colLast="0" w:name="_87v1fej6140l" w:id="16"/>
      <w:bookmarkEnd w:id="16"/>
      <w:r w:rsidDel="00000000" w:rsidR="00000000" w:rsidRPr="00000000">
        <w:rPr>
          <w:b w:val="1"/>
          <w:bCs w:val="1"/>
          <w:color w:val="000000"/>
          <w:sz w:val="26"/>
          <w:szCs w:val="26"/>
          <w:rtl w:val="0"/>
        </w:rPr>
        <w:t xml:space="preserve">Digital Literacy and Responsible Online Behavior</w:t>
      </w:r>
    </w:p>
    <w:p w:rsidR="00000000" w:rsidDel="00000000" w:rsidP="00000000" w:rsidRDefault="00000000" w:rsidRPr="00000000" w14:paraId="00000054">
      <w:pPr>
        <w:spacing w:after="240" w:before="240" w:lineRule="auto"/>
        <w:rPr/>
      </w:pPr>
      <w:r w:rsidDel="00000000" w:rsidR="00000000" w:rsidRPr="00000000">
        <w:rPr>
          <w:rtl w:val="0"/>
        </w:rPr>
        <w:t xml:space="preserve">Managing email securely teaches useful skills, including:</w:t>
      </w:r>
    </w:p>
    <w:p w:rsidR="00000000" w:rsidDel="00000000" w:rsidP="00000000" w:rsidRDefault="00000000" w:rsidRPr="00000000" w14:paraId="00000055">
      <w:pPr>
        <w:numPr>
          <w:ilvl w:val="0"/>
          <w:numId w:val="3"/>
        </w:numPr>
        <w:spacing w:after="0" w:afterAutospacing="0" w:before="240" w:lineRule="auto"/>
        <w:ind w:left="720" w:hanging="360"/>
      </w:pPr>
      <w:r w:rsidDel="00000000" w:rsidR="00000000" w:rsidRPr="00000000">
        <w:rPr>
          <w:rtl w:val="0"/>
        </w:rPr>
        <w:t xml:space="preserve">Creating strong passwords.</w:t>
      </w:r>
    </w:p>
    <w:p w:rsidR="00000000" w:rsidDel="00000000" w:rsidP="00000000" w:rsidRDefault="00000000" w:rsidRPr="00000000" w14:paraId="00000056">
      <w:pPr>
        <w:numPr>
          <w:ilvl w:val="0"/>
          <w:numId w:val="3"/>
        </w:numPr>
        <w:spacing w:after="0" w:afterAutospacing="0" w:before="0" w:beforeAutospacing="0" w:lineRule="auto"/>
        <w:ind w:left="720" w:hanging="360"/>
      </w:pPr>
      <w:r w:rsidDel="00000000" w:rsidR="00000000" w:rsidRPr="00000000">
        <w:rPr>
          <w:rtl w:val="0"/>
        </w:rPr>
        <w:t xml:space="preserve">Recognizing phishing messages.</w:t>
      </w:r>
    </w:p>
    <w:p w:rsidR="00000000" w:rsidDel="00000000" w:rsidP="00000000" w:rsidRDefault="00000000" w:rsidRPr="00000000" w14:paraId="00000057">
      <w:pPr>
        <w:numPr>
          <w:ilvl w:val="0"/>
          <w:numId w:val="3"/>
        </w:numPr>
        <w:spacing w:after="0" w:afterAutospacing="0" w:before="0" w:beforeAutospacing="0" w:lineRule="auto"/>
        <w:ind w:left="720" w:hanging="360"/>
      </w:pPr>
      <w:r w:rsidDel="00000000" w:rsidR="00000000" w:rsidRPr="00000000">
        <w:rPr>
          <w:rtl w:val="0"/>
        </w:rPr>
        <w:t xml:space="preserve">Understanding privacy boundaries.</w:t>
      </w:r>
    </w:p>
    <w:p w:rsidR="00000000" w:rsidDel="00000000" w:rsidP="00000000" w:rsidRDefault="00000000" w:rsidRPr="00000000" w14:paraId="00000058">
      <w:pPr>
        <w:numPr>
          <w:ilvl w:val="0"/>
          <w:numId w:val="3"/>
        </w:numPr>
        <w:spacing w:after="0" w:afterAutospacing="0" w:before="0" w:beforeAutospacing="0" w:lineRule="auto"/>
        <w:ind w:left="720" w:hanging="360"/>
      </w:pPr>
      <w:r w:rsidDel="00000000" w:rsidR="00000000" w:rsidRPr="00000000">
        <w:rPr>
          <w:rtl w:val="0"/>
        </w:rPr>
        <w:t xml:space="preserve">Reviewing third-party permissions.</w:t>
      </w:r>
    </w:p>
    <w:p w:rsidR="00000000" w:rsidDel="00000000" w:rsidP="00000000" w:rsidRDefault="00000000" w:rsidRPr="00000000" w14:paraId="00000059">
      <w:pPr>
        <w:numPr>
          <w:ilvl w:val="0"/>
          <w:numId w:val="3"/>
        </w:numPr>
        <w:spacing w:after="0" w:afterAutospacing="0" w:before="0" w:beforeAutospacing="0" w:lineRule="auto"/>
        <w:ind w:left="720" w:hanging="360"/>
      </w:pPr>
      <w:r w:rsidDel="00000000" w:rsidR="00000000" w:rsidRPr="00000000">
        <w:rPr>
          <w:rtl w:val="0"/>
        </w:rPr>
        <w:t xml:space="preserve">Identifying suspicious account offers.</w:t>
      </w:r>
    </w:p>
    <w:p w:rsidR="00000000" w:rsidDel="00000000" w:rsidP="00000000" w:rsidRDefault="00000000" w:rsidRPr="00000000" w14:paraId="0000005A">
      <w:pPr>
        <w:numPr>
          <w:ilvl w:val="0"/>
          <w:numId w:val="3"/>
        </w:numPr>
        <w:spacing w:after="240" w:before="0" w:beforeAutospacing="0" w:lineRule="auto"/>
        <w:ind w:left="720" w:hanging="360"/>
      </w:pPr>
      <w:r w:rsidDel="00000000" w:rsidR="00000000" w:rsidRPr="00000000">
        <w:rPr>
          <w:rtl w:val="0"/>
        </w:rPr>
        <w:t xml:space="preserve">Following legitimate account-recovery procedures.</w:t>
      </w:r>
    </w:p>
    <w:p w:rsidR="00000000" w:rsidDel="00000000" w:rsidP="00000000" w:rsidRDefault="00000000" w:rsidRPr="00000000" w14:paraId="0000005B">
      <w:pPr>
        <w:spacing w:after="240" w:before="240" w:lineRule="auto"/>
        <w:rPr/>
      </w:pPr>
      <w:r w:rsidDel="00000000" w:rsidR="00000000" w:rsidRPr="00000000">
        <w:rPr>
          <w:rtl w:val="0"/>
        </w:rPr>
        <w:t xml:space="preserve">These skills are valuable across many online services, not just Gmail.</w:t>
      </w:r>
    </w:p>
    <w:p w:rsidR="00000000" w:rsidDel="00000000" w:rsidP="00000000" w:rsidRDefault="00000000" w:rsidRPr="00000000" w14:paraId="0000005C">
      <w:pPr>
        <w:pStyle w:val="Heading2"/>
        <w:keepNext w:val="0"/>
        <w:keepLines w:val="0"/>
        <w:spacing w:after="80" w:lineRule="auto"/>
        <w:rPr>
          <w:b w:val="1"/>
          <w:bCs w:val="1"/>
          <w:sz w:val="34"/>
          <w:szCs w:val="34"/>
        </w:rPr>
      </w:pPr>
      <w:bookmarkStart w:colFirst="0" w:colLast="0" w:name="_xtnkhtufha7n" w:id="17"/>
      <w:bookmarkEnd w:id="17"/>
      <w:r w:rsidDel="00000000" w:rsidR="00000000" w:rsidRPr="00000000">
        <w:rPr>
          <w:b w:val="1"/>
          <w:bCs w:val="1"/>
          <w:sz w:val="34"/>
          <w:szCs w:val="34"/>
          <w:rtl w:val="0"/>
        </w:rPr>
        <w:t xml:space="preserve">4. How to Evaluate Gmail Account Safety</w:t>
      </w:r>
    </w:p>
    <w:p w:rsidR="00000000" w:rsidDel="00000000" w:rsidP="00000000" w:rsidRDefault="00000000" w:rsidRPr="00000000" w14:paraId="0000005D">
      <w:pPr>
        <w:spacing w:after="240" w:before="240" w:lineRule="auto"/>
        <w:rPr/>
      </w:pPr>
      <w:r w:rsidDel="00000000" w:rsidR="00000000" w:rsidRPr="00000000">
        <w:rPr>
          <w:rtl w:val="0"/>
        </w:rPr>
        <w:t xml:space="preserve">When researching old Gmail accounts, it is important to distinguish between security practices that can be checked and claims that cannot be independently verified.</w:t>
      </w:r>
    </w:p>
    <w:p w:rsidR="00000000" w:rsidDel="00000000" w:rsidP="00000000" w:rsidRDefault="00000000" w:rsidRPr="00000000" w14:paraId="0000005E">
      <w:pPr>
        <w:pStyle w:val="Heading3"/>
        <w:keepNext w:val="0"/>
        <w:keepLines w:val="0"/>
        <w:spacing w:before="280" w:lineRule="auto"/>
        <w:rPr>
          <w:b w:val="1"/>
          <w:bCs w:val="1"/>
          <w:color w:val="000000"/>
          <w:sz w:val="26"/>
          <w:szCs w:val="26"/>
        </w:rPr>
      </w:pPr>
      <w:bookmarkStart w:colFirst="0" w:colLast="0" w:name="_mt8974m21qoe" w:id="18"/>
      <w:bookmarkEnd w:id="18"/>
      <w:r w:rsidDel="00000000" w:rsidR="00000000" w:rsidRPr="00000000">
        <w:rPr>
          <w:b w:val="1"/>
          <w:bCs w:val="1"/>
          <w:color w:val="000000"/>
          <w:sz w:val="26"/>
          <w:szCs w:val="26"/>
          <w:rtl w:val="0"/>
        </w:rPr>
        <w:t xml:space="preserve">Verify Legitimate Access and Control</w:t>
      </w:r>
    </w:p>
    <w:p w:rsidR="00000000" w:rsidDel="00000000" w:rsidP="00000000" w:rsidRDefault="00000000" w:rsidRPr="00000000" w14:paraId="0000005F">
      <w:pPr>
        <w:spacing w:after="240" w:before="240" w:lineRule="auto"/>
        <w:rPr/>
      </w:pPr>
      <w:r w:rsidDel="00000000" w:rsidR="00000000" w:rsidRPr="00000000">
        <w:rPr>
          <w:rtl w:val="0"/>
        </w:rPr>
        <w:t xml:space="preserve">If you manage an account that belongs to you, review its security settings and confirm that its recovery information is current.</w:t>
      </w:r>
    </w:p>
    <w:p w:rsidR="00000000" w:rsidDel="00000000" w:rsidP="00000000" w:rsidRDefault="00000000" w:rsidRPr="00000000" w14:paraId="00000060">
      <w:pPr>
        <w:spacing w:after="240" w:before="240" w:lineRule="auto"/>
        <w:rPr/>
      </w:pPr>
      <w:r w:rsidDel="00000000" w:rsidR="00000000" w:rsidRPr="00000000">
        <w:rPr>
          <w:rtl w:val="0"/>
        </w:rPr>
        <w:t xml:space="preserve">If an account belongs to another person, do not attempt to access private settings or messages without authorization.</w:t>
      </w:r>
    </w:p>
    <w:p w:rsidR="00000000" w:rsidDel="00000000" w:rsidP="00000000" w:rsidRDefault="00000000" w:rsidRPr="00000000" w14:paraId="00000061">
      <w:pPr>
        <w:spacing w:after="240" w:before="240" w:lineRule="auto"/>
        <w:rPr/>
      </w:pPr>
      <w:r w:rsidDel="00000000" w:rsidR="00000000" w:rsidRPr="00000000">
        <w:rPr>
          <w:rtl w:val="0"/>
        </w:rPr>
        <w:t xml:space="preserve">When someone proposes an account transfer, consider whether the person has legitimate authority and whether the arrangement complies with Google's current policies. Successful login alone does not prove exclusive or permanent ownership.</w:t>
      </w:r>
    </w:p>
    <w:p w:rsidR="00000000" w:rsidDel="00000000" w:rsidP="00000000" w:rsidRDefault="00000000" w:rsidRPr="00000000" w14:paraId="00000062">
      <w:pPr>
        <w:pStyle w:val="Heading3"/>
        <w:keepNext w:val="0"/>
        <w:keepLines w:val="0"/>
        <w:spacing w:before="280" w:lineRule="auto"/>
        <w:rPr>
          <w:b w:val="1"/>
          <w:bCs w:val="1"/>
          <w:color w:val="000000"/>
          <w:sz w:val="26"/>
          <w:szCs w:val="26"/>
        </w:rPr>
      </w:pPr>
      <w:bookmarkStart w:colFirst="0" w:colLast="0" w:name="_86bz6us3lste" w:id="19"/>
      <w:bookmarkEnd w:id="19"/>
      <w:r w:rsidDel="00000000" w:rsidR="00000000" w:rsidRPr="00000000">
        <w:rPr>
          <w:b w:val="1"/>
          <w:bCs w:val="1"/>
          <w:color w:val="000000"/>
          <w:sz w:val="26"/>
          <w:szCs w:val="26"/>
          <w:rtl w:val="0"/>
        </w:rPr>
        <w:t xml:space="preserve">Review Important Security Features</w:t>
      </w:r>
    </w:p>
    <w:p w:rsidR="00000000" w:rsidDel="00000000" w:rsidP="00000000" w:rsidRDefault="00000000" w:rsidRPr="00000000" w14:paraId="00000063">
      <w:pPr>
        <w:spacing w:after="240" w:before="240" w:lineRule="auto"/>
        <w:rPr/>
      </w:pPr>
      <w:r w:rsidDel="00000000" w:rsidR="00000000" w:rsidRPr="00000000">
        <w:rPr>
          <w:rtl w:val="0"/>
        </w:rPr>
        <w:t xml:space="preserve">Google provides account-security tools that help users monitor and protect their email access.</w:t>
      </w:r>
    </w:p>
    <w:p w:rsidR="00000000" w:rsidDel="00000000" w:rsidP="00000000" w:rsidRDefault="00000000" w:rsidRPr="00000000" w14:paraId="00000064">
      <w:pPr>
        <w:spacing w:after="240" w:before="240" w:lineRule="auto"/>
        <w:rPr/>
      </w:pPr>
      <w:r w:rsidDel="00000000" w:rsidR="00000000" w:rsidRPr="00000000">
        <w:rPr>
          <w:rtl w:val="0"/>
        </w:rPr>
        <w:t xml:space="preserve">Strong passwords: Use unique credentials that are not shared with other services.</w:t>
      </w:r>
    </w:p>
    <w:p w:rsidR="00000000" w:rsidDel="00000000" w:rsidP="00000000" w:rsidRDefault="00000000" w:rsidRPr="00000000" w14:paraId="00000065">
      <w:pPr>
        <w:spacing w:after="240" w:before="240" w:lineRule="auto"/>
        <w:rPr/>
      </w:pPr>
      <w:r w:rsidDel="00000000" w:rsidR="00000000" w:rsidRPr="00000000">
        <w:rPr>
          <w:rtl w:val="0"/>
        </w:rPr>
        <w:t xml:space="preserve">Two-step verification: Add an additional authentication step where available.</w:t>
      </w:r>
    </w:p>
    <w:p w:rsidR="00000000" w:rsidDel="00000000" w:rsidP="00000000" w:rsidRDefault="00000000" w:rsidRPr="00000000" w14:paraId="00000066">
      <w:pPr>
        <w:spacing w:after="240" w:before="240" w:lineRule="auto"/>
        <w:rPr/>
      </w:pPr>
      <w:r w:rsidDel="00000000" w:rsidR="00000000" w:rsidRPr="00000000">
        <w:rPr>
          <w:rtl w:val="0"/>
        </w:rPr>
        <w:t xml:space="preserve">Recovery information: Keep recovery methods accurate and under your control.</w:t>
      </w:r>
    </w:p>
    <w:p w:rsidR="00000000" w:rsidDel="00000000" w:rsidP="00000000" w:rsidRDefault="00000000" w:rsidRPr="00000000" w14:paraId="00000067">
      <w:pPr>
        <w:spacing w:after="240" w:before="240" w:lineRule="auto"/>
        <w:rPr/>
      </w:pPr>
      <w:r w:rsidDel="00000000" w:rsidR="00000000" w:rsidRPr="00000000">
        <w:rPr>
          <w:rtl w:val="0"/>
        </w:rPr>
        <w:t xml:space="preserve">Recent security activity: Review unfamiliar sign-ins or unexpected account changes.</w:t>
      </w:r>
    </w:p>
    <w:p w:rsidR="00000000" w:rsidDel="00000000" w:rsidP="00000000" w:rsidRDefault="00000000" w:rsidRPr="00000000" w14:paraId="00000068">
      <w:pPr>
        <w:spacing w:after="240" w:before="240" w:lineRule="auto"/>
        <w:rPr/>
      </w:pPr>
      <w:r w:rsidDel="00000000" w:rsidR="00000000" w:rsidRPr="00000000">
        <w:rPr>
          <w:rtl w:val="0"/>
        </w:rPr>
        <w:t xml:space="preserve">Connected applications: Check which third-party services have access and remove those you no longer need or recognize.</w:t>
      </w:r>
    </w:p>
    <w:p w:rsidR="00000000" w:rsidDel="00000000" w:rsidP="00000000" w:rsidRDefault="00000000" w:rsidRPr="00000000" w14:paraId="00000069">
      <w:pPr>
        <w:spacing w:after="240" w:before="240" w:lineRule="auto"/>
        <w:rPr/>
      </w:pPr>
      <w:r w:rsidDel="00000000" w:rsidR="00000000" w:rsidRPr="00000000">
        <w:rPr>
          <w:rtl w:val="0"/>
        </w:rPr>
        <w:t xml:space="preserve">Security notifications: Verify unexpected alerts through official channels rather than relying on suspicious links.</w:t>
      </w:r>
    </w:p>
    <w:p w:rsidR="00000000" w:rsidDel="00000000" w:rsidP="00000000" w:rsidRDefault="00000000" w:rsidRPr="00000000" w14:paraId="0000006A">
      <w:pPr>
        <w:spacing w:after="240" w:before="240" w:lineRule="auto"/>
        <w:rPr/>
      </w:pPr>
      <w:r w:rsidDel="00000000" w:rsidR="00000000" w:rsidRPr="00000000">
        <w:rPr>
          <w:rtl w:val="0"/>
        </w:rPr>
        <w:t xml:space="preserve">Feature names and availability can change, so consult Google's current help resources for instructions.</w:t>
      </w:r>
    </w:p>
    <w:p w:rsidR="00000000" w:rsidDel="00000000" w:rsidP="00000000" w:rsidRDefault="00000000" w:rsidRPr="00000000" w14:paraId="0000006B">
      <w:pPr>
        <w:pStyle w:val="Heading3"/>
        <w:keepNext w:val="0"/>
        <w:keepLines w:val="0"/>
        <w:spacing w:before="280" w:lineRule="auto"/>
        <w:rPr>
          <w:b w:val="1"/>
          <w:bCs w:val="1"/>
          <w:color w:val="000000"/>
          <w:sz w:val="26"/>
          <w:szCs w:val="26"/>
        </w:rPr>
      </w:pPr>
      <w:bookmarkStart w:colFirst="0" w:colLast="0" w:name="_vcud5wsjz4q5" w:id="20"/>
      <w:bookmarkEnd w:id="20"/>
      <w:r w:rsidDel="00000000" w:rsidR="00000000" w:rsidRPr="00000000">
        <w:rPr>
          <w:b w:val="1"/>
          <w:bCs w:val="1"/>
          <w:color w:val="000000"/>
          <w:sz w:val="26"/>
          <w:szCs w:val="26"/>
          <w:rtl w:val="0"/>
        </w:rPr>
        <w:t xml:space="preserve">Recognize Warning Signs</w:t>
      </w:r>
    </w:p>
    <w:p w:rsidR="00000000" w:rsidDel="00000000" w:rsidP="00000000" w:rsidRDefault="00000000" w:rsidRPr="00000000" w14:paraId="0000006C">
      <w:pPr>
        <w:spacing w:after="240" w:before="240" w:lineRule="auto"/>
        <w:rPr/>
      </w:pPr>
      <w:r w:rsidDel="00000000" w:rsidR="00000000" w:rsidRPr="00000000">
        <w:rPr>
          <w:rtl w:val="0"/>
        </w:rPr>
        <w:t xml:space="preserve">Be careful with offers that depend on urgency, unverifiable promises, or requests for sensitive information.</w:t>
      </w:r>
    </w:p>
    <w:p w:rsidR="00000000" w:rsidDel="00000000" w:rsidP="00000000" w:rsidRDefault="00000000" w:rsidRPr="00000000" w14:paraId="0000006D">
      <w:pPr>
        <w:spacing w:after="240" w:before="240" w:lineRule="auto"/>
        <w:rPr/>
      </w:pPr>
      <w:r w:rsidDel="00000000" w:rsidR="00000000" w:rsidRPr="00000000">
        <w:rPr>
          <w:rtl w:val="0"/>
        </w:rPr>
        <w:t xml:space="preserve">Never share one-time verification codes with unknown individuals. Do not disable security protections simply because a seller claims they are unnecessary.</w:t>
      </w:r>
    </w:p>
    <w:p w:rsidR="00000000" w:rsidDel="00000000" w:rsidP="00000000" w:rsidRDefault="00000000" w:rsidRPr="00000000" w14:paraId="0000006E">
      <w:pPr>
        <w:spacing w:after="240" w:before="240" w:lineRule="auto"/>
        <w:rPr/>
      </w:pPr>
      <w:r w:rsidDel="00000000" w:rsidR="00000000" w:rsidRPr="00000000">
        <w:rPr>
          <w:rtl w:val="0"/>
        </w:rPr>
        <w:t xml:space="preserve">If an offer cannot establish legitimate ownership or leaves important questions unanswered, declining is often the safer decision.</w:t>
      </w:r>
    </w:p>
    <w:p w:rsidR="00000000" w:rsidDel="00000000" w:rsidP="00000000" w:rsidRDefault="00000000" w:rsidRPr="00000000" w14:paraId="0000006F">
      <w:pPr>
        <w:pStyle w:val="Heading3"/>
        <w:keepNext w:val="0"/>
        <w:keepLines w:val="0"/>
        <w:spacing w:before="280" w:lineRule="auto"/>
        <w:rPr>
          <w:b w:val="1"/>
          <w:bCs w:val="1"/>
          <w:color w:val="000000"/>
          <w:sz w:val="26"/>
          <w:szCs w:val="26"/>
        </w:rPr>
      </w:pPr>
      <w:bookmarkStart w:colFirst="0" w:colLast="0" w:name="_zcu28sluzkz8" w:id="21"/>
      <w:bookmarkEnd w:id="21"/>
      <w:r w:rsidDel="00000000" w:rsidR="00000000" w:rsidRPr="00000000">
        <w:rPr>
          <w:b w:val="1"/>
          <w:bCs w:val="1"/>
          <w:color w:val="000000"/>
          <w:sz w:val="26"/>
          <w:szCs w:val="26"/>
          <w:rtl w:val="0"/>
        </w:rPr>
        <w:t xml:space="preserve">Consider Your Actual Needs</w:t>
      </w:r>
    </w:p>
    <w:p w:rsidR="00000000" w:rsidDel="00000000" w:rsidP="00000000" w:rsidRDefault="00000000" w:rsidRPr="00000000" w14:paraId="00000070">
      <w:pPr>
        <w:spacing w:after="240" w:before="240" w:lineRule="auto"/>
        <w:rPr/>
      </w:pPr>
      <w:r w:rsidDel="00000000" w:rsidR="00000000" w:rsidRPr="00000000">
        <w:rPr>
          <w:rtl w:val="0"/>
        </w:rPr>
        <w:t xml:space="preserve">Before seeking an old account, identify the problem you are trying to solve.</w:t>
      </w:r>
    </w:p>
    <w:p w:rsidR="00000000" w:rsidDel="00000000" w:rsidP="00000000" w:rsidRDefault="00000000" w:rsidRPr="00000000" w14:paraId="00000071">
      <w:pPr>
        <w:spacing w:after="240" w:before="240" w:lineRule="auto"/>
        <w:rPr/>
      </w:pPr>
      <w:r w:rsidDel="00000000" w:rsidR="00000000" w:rsidRPr="00000000">
        <w:rPr>
          <w:rtl w:val="0"/>
        </w:rPr>
        <w:t xml:space="preserve">If you need a professional address, a new account may be sufficient. If you want better organization, labels and filters may solve the problem. If you need to separate personal correspondence from work, a legitimately created additional account may be appropriate under Google's policies.</w:t>
      </w:r>
    </w:p>
    <w:p w:rsidR="00000000" w:rsidDel="00000000" w:rsidP="00000000" w:rsidRDefault="00000000" w:rsidRPr="00000000" w14:paraId="00000072">
      <w:pPr>
        <w:spacing w:after="240" w:before="240" w:lineRule="auto"/>
        <w:rPr/>
      </w:pPr>
      <w:r w:rsidDel="00000000" w:rsidR="00000000" w:rsidRPr="00000000">
        <w:rPr>
          <w:rtl w:val="0"/>
        </w:rPr>
        <w:t xml:space="preserve">Choosing a solution based on your actual requirements is more effective than assuming that an older account is inherently better.</w:t>
      </w:r>
    </w:p>
    <w:p w:rsidR="00000000" w:rsidDel="00000000" w:rsidP="00000000" w:rsidRDefault="00000000" w:rsidRPr="00000000" w14:paraId="00000073">
      <w:pPr>
        <w:pStyle w:val="Heading2"/>
        <w:keepNext w:val="0"/>
        <w:keepLines w:val="0"/>
        <w:spacing w:after="80" w:lineRule="auto"/>
        <w:rPr>
          <w:b w:val="1"/>
          <w:bCs w:val="1"/>
          <w:sz w:val="34"/>
          <w:szCs w:val="34"/>
        </w:rPr>
      </w:pPr>
      <w:bookmarkStart w:colFirst="0" w:colLast="0" w:name="_qsrzwlvsu87s" w:id="22"/>
      <w:bookmarkEnd w:id="22"/>
      <w:r w:rsidDel="00000000" w:rsidR="00000000" w:rsidRPr="00000000">
        <w:rPr>
          <w:b w:val="1"/>
          <w:bCs w:val="1"/>
          <w:sz w:val="34"/>
          <w:szCs w:val="34"/>
          <w:rtl w:val="0"/>
        </w:rPr>
        <w:t xml:space="preserve">5. Case Studies and Practical Examples</w:t>
      </w:r>
    </w:p>
    <w:p w:rsidR="00000000" w:rsidDel="00000000" w:rsidP="00000000" w:rsidRDefault="00000000" w:rsidRPr="00000000" w14:paraId="00000074">
      <w:pPr>
        <w:spacing w:after="240" w:before="240" w:lineRule="auto"/>
        <w:rPr/>
      </w:pPr>
      <w:r w:rsidDel="00000000" w:rsidR="00000000" w:rsidRPr="00000000">
        <w:rPr>
          <w:rtl w:val="0"/>
        </w:rPr>
        <w:t xml:space="preserve">The following hypothetical examples illustrate how account security and email organization can help people manage everyday responsibilities.</w:t>
      </w:r>
    </w:p>
    <w:p w:rsidR="00000000" w:rsidDel="00000000" w:rsidP="00000000" w:rsidRDefault="00000000" w:rsidRPr="00000000" w14:paraId="00000075">
      <w:pPr>
        <w:pStyle w:val="Heading3"/>
        <w:keepNext w:val="0"/>
        <w:keepLines w:val="0"/>
        <w:spacing w:before="280" w:lineRule="auto"/>
        <w:rPr>
          <w:b w:val="1"/>
          <w:bCs w:val="1"/>
          <w:color w:val="000000"/>
          <w:sz w:val="26"/>
          <w:szCs w:val="26"/>
        </w:rPr>
      </w:pPr>
      <w:bookmarkStart w:colFirst="0" w:colLast="0" w:name="_wrr9qc65yhn5" w:id="23"/>
      <w:bookmarkEnd w:id="23"/>
      <w:r w:rsidDel="00000000" w:rsidR="00000000" w:rsidRPr="00000000">
        <w:rPr>
          <w:b w:val="1"/>
          <w:bCs w:val="1"/>
          <w:color w:val="000000"/>
          <w:sz w:val="26"/>
          <w:szCs w:val="26"/>
          <w:rtl w:val="0"/>
        </w:rPr>
        <w:t xml:space="preserve">Example 1: A Student Looking for an Established Account</w:t>
      </w:r>
    </w:p>
    <w:p w:rsidR="00000000" w:rsidDel="00000000" w:rsidP="00000000" w:rsidRDefault="00000000" w:rsidRPr="00000000" w14:paraId="00000076">
      <w:pPr>
        <w:spacing w:after="240" w:before="240" w:lineRule="auto"/>
        <w:rPr/>
      </w:pPr>
      <w:r w:rsidDel="00000000" w:rsidR="00000000" w:rsidRPr="00000000">
        <w:rPr>
          <w:rtl w:val="0"/>
        </w:rPr>
        <w:t xml:space="preserve">Nadia is taking an online course and wants a dedicated email address for assignments, educational subscriptions, and communication with instructors.</w:t>
      </w:r>
    </w:p>
    <w:p w:rsidR="00000000" w:rsidDel="00000000" w:rsidP="00000000" w:rsidRDefault="00000000" w:rsidRPr="00000000" w14:paraId="00000077">
      <w:pPr>
        <w:spacing w:after="240" w:before="240" w:lineRule="auto"/>
        <w:rPr/>
      </w:pPr>
      <w:r w:rsidDel="00000000" w:rsidR="00000000" w:rsidRPr="00000000">
        <w:rPr>
          <w:rtl w:val="0"/>
        </w:rPr>
        <w:t xml:space="preserve">She sees an offer for an old Gmail account and assumes that its age will make it more reliable. Before proceeding, she considers the possibility that the previous owner could retain recovery access or that the account might contain private information.</w:t>
      </w:r>
    </w:p>
    <w:p w:rsidR="00000000" w:rsidDel="00000000" w:rsidP="00000000" w:rsidRDefault="00000000" w:rsidRPr="00000000" w14:paraId="00000078">
      <w:pPr>
        <w:spacing w:after="240" w:before="240" w:lineRule="auto"/>
        <w:rPr/>
      </w:pPr>
      <w:r w:rsidDel="00000000" w:rsidR="00000000" w:rsidRPr="00000000">
        <w:rPr>
          <w:rtl w:val="0"/>
        </w:rPr>
        <w:t xml:space="preserve">Nadia decides to create an account through Google's official process. She enables available security protections, confirms her recovery information, and creates labels for each course.</w:t>
      </w:r>
    </w:p>
    <w:p w:rsidR="00000000" w:rsidDel="00000000" w:rsidP="00000000" w:rsidRDefault="00000000" w:rsidRPr="00000000" w14:paraId="00000079">
      <w:pPr>
        <w:spacing w:after="240" w:before="240" w:lineRule="auto"/>
        <w:rPr/>
      </w:pPr>
      <w:r w:rsidDel="00000000" w:rsidR="00000000" w:rsidRPr="00000000">
        <w:rPr>
          <w:rtl w:val="0"/>
        </w:rPr>
        <w:t xml:space="preserve">She also develops a habit of checking her inbox daily and using clear subject lines when contacting instructors.</w:t>
      </w:r>
    </w:p>
    <w:p w:rsidR="00000000" w:rsidDel="00000000" w:rsidP="00000000" w:rsidRDefault="00000000" w:rsidRPr="00000000" w14:paraId="0000007A">
      <w:pPr>
        <w:spacing w:after="240" w:before="240" w:lineRule="auto"/>
        <w:rPr/>
      </w:pPr>
      <w:r w:rsidDel="00000000" w:rsidR="00000000" w:rsidRPr="00000000">
        <w:rPr>
          <w:rtl w:val="0"/>
        </w:rPr>
        <w:t xml:space="preserve">Outcome: Nadia establishes a reliable email routine without depending on an account with uncertain ownership.</w:t>
      </w:r>
    </w:p>
    <w:p w:rsidR="00000000" w:rsidDel="00000000" w:rsidP="00000000" w:rsidRDefault="00000000" w:rsidRPr="00000000" w14:paraId="0000007B">
      <w:pPr>
        <w:spacing w:after="240" w:before="240" w:lineRule="auto"/>
        <w:rPr/>
      </w:pPr>
      <w:r w:rsidDel="00000000" w:rsidR="00000000" w:rsidRPr="00000000">
        <w:rPr>
          <w:rtl w:val="0"/>
        </w:rPr>
        <w:t xml:space="preserve">Lesson: Good organization and security practices are more important than account age.</w:t>
      </w:r>
    </w:p>
    <w:p w:rsidR="00000000" w:rsidDel="00000000" w:rsidP="00000000" w:rsidRDefault="00000000" w:rsidRPr="00000000" w14:paraId="0000007C">
      <w:pPr>
        <w:pStyle w:val="Heading3"/>
        <w:keepNext w:val="0"/>
        <w:keepLines w:val="0"/>
        <w:spacing w:before="280" w:lineRule="auto"/>
        <w:rPr>
          <w:b w:val="1"/>
          <w:bCs w:val="1"/>
          <w:color w:val="000000"/>
          <w:sz w:val="26"/>
          <w:szCs w:val="26"/>
        </w:rPr>
      </w:pPr>
      <w:bookmarkStart w:colFirst="0" w:colLast="0" w:name="_yq7g5jjkgr5f" w:id="24"/>
      <w:bookmarkEnd w:id="24"/>
      <w:r w:rsidDel="00000000" w:rsidR="00000000" w:rsidRPr="00000000">
        <w:rPr>
          <w:b w:val="1"/>
          <w:bCs w:val="1"/>
          <w:color w:val="000000"/>
          <w:sz w:val="26"/>
          <w:szCs w:val="26"/>
          <w:rtl w:val="0"/>
        </w:rPr>
        <w:t xml:space="preserve">Example 2: A Freelancer Protecting Client Information</w:t>
      </w:r>
    </w:p>
    <w:p w:rsidR="00000000" w:rsidDel="00000000" w:rsidP="00000000" w:rsidRDefault="00000000" w:rsidRPr="00000000" w14:paraId="0000007D">
      <w:pPr>
        <w:spacing w:after="240" w:before="240" w:lineRule="auto"/>
        <w:rPr/>
      </w:pPr>
      <w:r w:rsidDel="00000000" w:rsidR="00000000" w:rsidRPr="00000000">
        <w:rPr>
          <w:rtl w:val="0"/>
        </w:rPr>
        <w:t xml:space="preserve">Marcus is a freelance designer who communicates with clients by email. He wants a separate professional inbox to keep project updates and invoices apart from personal correspondence.</w:t>
      </w:r>
    </w:p>
    <w:p w:rsidR="00000000" w:rsidDel="00000000" w:rsidP="00000000" w:rsidRDefault="00000000" w:rsidRPr="00000000" w14:paraId="0000007E">
      <w:pPr>
        <w:spacing w:after="240" w:before="240" w:lineRule="auto"/>
        <w:rPr/>
      </w:pPr>
      <w:r w:rsidDel="00000000" w:rsidR="00000000" w:rsidRPr="00000000">
        <w:rPr>
          <w:rtl w:val="0"/>
        </w:rPr>
        <w:t xml:space="preserve">He considers purchasing an older account but realizes that unclear ownership could create access disputes or expose confidential messages.</w:t>
      </w:r>
    </w:p>
    <w:p w:rsidR="00000000" w:rsidDel="00000000" w:rsidP="00000000" w:rsidRDefault="00000000" w:rsidRPr="00000000" w14:paraId="0000007F">
      <w:pPr>
        <w:spacing w:after="240" w:before="240" w:lineRule="auto"/>
        <w:rPr/>
      </w:pPr>
      <w:r w:rsidDel="00000000" w:rsidR="00000000" w:rsidRPr="00000000">
        <w:rPr>
          <w:rtl w:val="0"/>
        </w:rPr>
        <w:t xml:space="preserve">Instead, Marcus creates a professional account through official channels. He uses a unique password, enables additional authentication, and keeps recovery information secure.</w:t>
      </w:r>
    </w:p>
    <w:p w:rsidR="00000000" w:rsidDel="00000000" w:rsidP="00000000" w:rsidRDefault="00000000" w:rsidRPr="00000000" w14:paraId="00000080">
      <w:pPr>
        <w:spacing w:after="240" w:before="240" w:lineRule="auto"/>
        <w:rPr/>
      </w:pPr>
      <w:r w:rsidDel="00000000" w:rsidR="00000000" w:rsidRPr="00000000">
        <w:rPr>
          <w:rtl w:val="0"/>
        </w:rPr>
        <w:t xml:space="preserve">He organizes correspondence by client and uses a simple task-tracking routine to monitor outstanding requests. He also avoids sending sensitive documents through inappropriate or unauthorized channels.</w:t>
      </w:r>
    </w:p>
    <w:p w:rsidR="00000000" w:rsidDel="00000000" w:rsidP="00000000" w:rsidRDefault="00000000" w:rsidRPr="00000000" w14:paraId="00000081">
      <w:pPr>
        <w:spacing w:after="240" w:before="240" w:lineRule="auto"/>
        <w:rPr/>
      </w:pPr>
      <w:r w:rsidDel="00000000" w:rsidR="00000000" w:rsidRPr="00000000">
        <w:rPr>
          <w:rtl w:val="0"/>
        </w:rPr>
        <w:t xml:space="preserve">Outcome: Marcus improves productivity while maintaining control over his professional correspondence.</w:t>
      </w:r>
    </w:p>
    <w:p w:rsidR="00000000" w:rsidDel="00000000" w:rsidP="00000000" w:rsidRDefault="00000000" w:rsidRPr="00000000" w14:paraId="00000082">
      <w:pPr>
        <w:spacing w:after="240" w:before="240" w:lineRule="auto"/>
        <w:rPr/>
      </w:pPr>
      <w:r w:rsidDel="00000000" w:rsidR="00000000" w:rsidRPr="00000000">
        <w:rPr>
          <w:rtl w:val="0"/>
        </w:rPr>
        <w:t xml:space="preserve">Lesson: Secure account ownership and organized communication support professional reliability.</w:t>
      </w:r>
    </w:p>
    <w:p w:rsidR="00000000" w:rsidDel="00000000" w:rsidP="00000000" w:rsidRDefault="00000000" w:rsidRPr="00000000" w14:paraId="00000083">
      <w:pPr>
        <w:pStyle w:val="Heading3"/>
        <w:keepNext w:val="0"/>
        <w:keepLines w:val="0"/>
        <w:spacing w:before="280" w:lineRule="auto"/>
        <w:rPr>
          <w:b w:val="1"/>
          <w:bCs w:val="1"/>
          <w:color w:val="000000"/>
          <w:sz w:val="26"/>
          <w:szCs w:val="26"/>
        </w:rPr>
      </w:pPr>
      <w:bookmarkStart w:colFirst="0" w:colLast="0" w:name="_qwqbbjt6mx3" w:id="25"/>
      <w:bookmarkEnd w:id="25"/>
      <w:r w:rsidDel="00000000" w:rsidR="00000000" w:rsidRPr="00000000">
        <w:rPr>
          <w:b w:val="1"/>
          <w:bCs w:val="1"/>
          <w:color w:val="000000"/>
          <w:sz w:val="26"/>
          <w:szCs w:val="26"/>
          <w:rtl w:val="0"/>
        </w:rPr>
        <w:t xml:space="preserve">Example 3: A Community Organization Managing Email Access</w:t>
      </w:r>
    </w:p>
    <w:p w:rsidR="00000000" w:rsidDel="00000000" w:rsidP="00000000" w:rsidRDefault="00000000" w:rsidRPr="00000000" w14:paraId="00000084">
      <w:pPr>
        <w:spacing w:after="240" w:before="240" w:lineRule="auto"/>
        <w:rPr/>
      </w:pPr>
      <w:r w:rsidDel="00000000" w:rsidR="00000000" w:rsidRPr="00000000">
        <w:rPr>
          <w:rtl w:val="0"/>
        </w:rPr>
        <w:t xml:space="preserve">A small community group uses Gmail to coordinate events and answer public inquiries. Several volunteers initially share one account password.</w:t>
      </w:r>
    </w:p>
    <w:p w:rsidR="00000000" w:rsidDel="00000000" w:rsidP="00000000" w:rsidRDefault="00000000" w:rsidRPr="00000000" w14:paraId="00000085">
      <w:pPr>
        <w:spacing w:after="240" w:before="240" w:lineRule="auto"/>
        <w:rPr/>
      </w:pPr>
      <w:r w:rsidDel="00000000" w:rsidR="00000000" w:rsidRPr="00000000">
        <w:rPr>
          <w:rtl w:val="0"/>
        </w:rPr>
        <w:t xml:space="preserve">When one volunteer leaves, the group is uncertain about who can still access the inbox. It reviews account activity, updates its access arrangements, and documents who is authorized to manage communications.</w:t>
      </w:r>
    </w:p>
    <w:p w:rsidR="00000000" w:rsidDel="00000000" w:rsidP="00000000" w:rsidRDefault="00000000" w:rsidRPr="00000000" w14:paraId="00000086">
      <w:pPr>
        <w:spacing w:after="240" w:before="240" w:lineRule="auto"/>
        <w:rPr/>
      </w:pPr>
      <w:r w:rsidDel="00000000" w:rsidR="00000000" w:rsidRPr="00000000">
        <w:rPr>
          <w:rtl w:val="0"/>
        </w:rPr>
        <w:t xml:space="preserve">Where appropriate, the group considers organization-managed accounts and approved access-control features. It also establishes a process for reviewing access whenever responsibilities change.</w:t>
      </w:r>
    </w:p>
    <w:p w:rsidR="00000000" w:rsidDel="00000000" w:rsidP="00000000" w:rsidRDefault="00000000" w:rsidRPr="00000000" w14:paraId="00000087">
      <w:pPr>
        <w:spacing w:after="240" w:before="240" w:lineRule="auto"/>
        <w:rPr/>
      </w:pPr>
      <w:r w:rsidDel="00000000" w:rsidR="00000000" w:rsidRPr="00000000">
        <w:rPr>
          <w:rtl w:val="0"/>
        </w:rPr>
        <w:t xml:space="preserve">Outcome: The group gains clearer responsibility for account management and reduces unnecessary access risks.</w:t>
      </w:r>
    </w:p>
    <w:p w:rsidR="00000000" w:rsidDel="00000000" w:rsidP="00000000" w:rsidRDefault="00000000" w:rsidRPr="00000000" w14:paraId="00000088">
      <w:pPr>
        <w:spacing w:after="240" w:before="240" w:lineRule="auto"/>
        <w:rPr/>
      </w:pPr>
      <w:r w:rsidDel="00000000" w:rsidR="00000000" w:rsidRPr="00000000">
        <w:rPr>
          <w:rtl w:val="0"/>
        </w:rPr>
        <w:t xml:space="preserve">Lesson: Clear access procedures are more dependable than relying on an account's age or history.</w:t>
      </w:r>
    </w:p>
    <w:p w:rsidR="00000000" w:rsidDel="00000000" w:rsidP="00000000" w:rsidRDefault="00000000" w:rsidRPr="00000000" w14:paraId="00000089">
      <w:pPr>
        <w:pStyle w:val="Heading3"/>
        <w:keepNext w:val="0"/>
        <w:keepLines w:val="0"/>
        <w:spacing w:before="280" w:lineRule="auto"/>
        <w:rPr>
          <w:b w:val="1"/>
          <w:bCs w:val="1"/>
          <w:color w:val="000000"/>
          <w:sz w:val="26"/>
          <w:szCs w:val="26"/>
        </w:rPr>
      </w:pPr>
      <w:bookmarkStart w:colFirst="0" w:colLast="0" w:name="_3jtowl9n3w27" w:id="26"/>
      <w:bookmarkEnd w:id="26"/>
      <w:r w:rsidDel="00000000" w:rsidR="00000000" w:rsidRPr="00000000">
        <w:rPr>
          <w:b w:val="1"/>
          <w:bCs w:val="1"/>
          <w:color w:val="000000"/>
          <w:sz w:val="26"/>
          <w:szCs w:val="26"/>
          <w:rtl w:val="0"/>
        </w:rPr>
        <w:t xml:space="preserve">Example 4: A User Avoiding a Suspicious Offer</w:t>
      </w:r>
    </w:p>
    <w:p w:rsidR="00000000" w:rsidDel="00000000" w:rsidP="00000000" w:rsidRDefault="00000000" w:rsidRPr="00000000" w14:paraId="0000008A">
      <w:pPr>
        <w:spacing w:after="240" w:before="240" w:lineRule="auto"/>
        <w:rPr/>
      </w:pPr>
      <w:r w:rsidDel="00000000" w:rsidR="00000000" w:rsidRPr="00000000">
        <w:rPr>
          <w:rtl w:val="0"/>
        </w:rPr>
        <w:t xml:space="preserve">Ethan receives a message offering an old Gmail account with guaranteed permanent access. The sender requests payment and asks Ethan to provide a verification code.</w:t>
      </w:r>
    </w:p>
    <w:p w:rsidR="00000000" w:rsidDel="00000000" w:rsidP="00000000" w:rsidRDefault="00000000" w:rsidRPr="00000000" w14:paraId="0000008B">
      <w:pPr>
        <w:spacing w:after="240" w:before="240" w:lineRule="auto"/>
        <w:rPr/>
      </w:pPr>
      <w:r w:rsidDel="00000000" w:rsidR="00000000" w:rsidRPr="00000000">
        <w:rPr>
          <w:rtl w:val="0"/>
        </w:rPr>
        <w:t xml:space="preserve">Ethan recognizes that verification codes should not be shared with unknown individuals. He also understands that no seller's promise can guarantee permanent control of an account.</w:t>
      </w:r>
    </w:p>
    <w:p w:rsidR="00000000" w:rsidDel="00000000" w:rsidP="00000000" w:rsidRDefault="00000000" w:rsidRPr="00000000" w14:paraId="0000008C">
      <w:pPr>
        <w:spacing w:after="240" w:before="240" w:lineRule="auto"/>
        <w:rPr/>
      </w:pPr>
      <w:r w:rsidDel="00000000" w:rsidR="00000000" w:rsidRPr="00000000">
        <w:rPr>
          <w:rtl w:val="0"/>
        </w:rPr>
        <w:t xml:space="preserve">He declines to provide the code or other sensitive information. He then reviews Google's official account-creation and security guidance.</w:t>
      </w:r>
    </w:p>
    <w:p w:rsidR="00000000" w:rsidDel="00000000" w:rsidP="00000000" w:rsidRDefault="00000000" w:rsidRPr="00000000" w14:paraId="0000008D">
      <w:pPr>
        <w:spacing w:after="240" w:before="240" w:lineRule="auto"/>
        <w:rPr/>
      </w:pPr>
      <w:r w:rsidDel="00000000" w:rsidR="00000000" w:rsidRPr="00000000">
        <w:rPr>
          <w:rtl w:val="0"/>
        </w:rPr>
        <w:t xml:space="preserve">Outcome: Ethan avoids exposing his credentials and personal information.</w:t>
      </w:r>
    </w:p>
    <w:p w:rsidR="00000000" w:rsidDel="00000000" w:rsidP="00000000" w:rsidRDefault="00000000" w:rsidRPr="00000000" w14:paraId="0000008E">
      <w:pPr>
        <w:spacing w:after="240" w:before="240" w:lineRule="auto"/>
        <w:rPr/>
      </w:pPr>
      <w:r w:rsidDel="00000000" w:rsidR="00000000" w:rsidRPr="00000000">
        <w:rPr>
          <w:rtl w:val="0"/>
        </w:rPr>
        <w:t xml:space="preserve">Lesson: Independent verification and cautious decision-making are essential digital safety skills.</w:t>
      </w:r>
    </w:p>
    <w:p w:rsidR="00000000" w:rsidDel="00000000" w:rsidP="00000000" w:rsidRDefault="00000000" w:rsidRPr="00000000" w14:paraId="0000008F">
      <w:pPr>
        <w:pStyle w:val="Heading2"/>
        <w:keepNext w:val="0"/>
        <w:keepLines w:val="0"/>
        <w:spacing w:after="80" w:lineRule="auto"/>
        <w:rPr>
          <w:b w:val="1"/>
          <w:bCs w:val="1"/>
          <w:sz w:val="34"/>
          <w:szCs w:val="34"/>
        </w:rPr>
      </w:pPr>
      <w:bookmarkStart w:colFirst="0" w:colLast="0" w:name="_a1573c66fedy" w:id="27"/>
      <w:bookmarkEnd w:id="27"/>
      <w:r w:rsidDel="00000000" w:rsidR="00000000" w:rsidRPr="00000000">
        <w:rPr>
          <w:b w:val="1"/>
          <w:bCs w:val="1"/>
          <w:sz w:val="34"/>
          <w:szCs w:val="34"/>
          <w:rtl w:val="0"/>
        </w:rPr>
        <w:t xml:space="preserve">6. Step-by-Step Guide to Managing Gmail Accounts Safely</w:t>
      </w:r>
    </w:p>
    <w:p w:rsidR="00000000" w:rsidDel="00000000" w:rsidP="00000000" w:rsidRDefault="00000000" w:rsidRPr="00000000" w14:paraId="00000090">
      <w:pPr>
        <w:spacing w:after="240" w:before="240" w:lineRule="auto"/>
        <w:rPr/>
      </w:pPr>
      <w:r w:rsidDel="00000000" w:rsidR="00000000" w:rsidRPr="00000000">
        <w:rPr>
          <w:rtl w:val="0"/>
        </w:rPr>
        <w:t xml:space="preserve">For most users, creating and securing an account they control is a practical alternative to relying on an account with an uncertain history.</w:t>
      </w:r>
    </w:p>
    <w:p w:rsidR="00000000" w:rsidDel="00000000" w:rsidP="00000000" w:rsidRDefault="00000000" w:rsidRPr="00000000" w14:paraId="00000091">
      <w:pPr>
        <w:pStyle w:val="Heading3"/>
        <w:keepNext w:val="0"/>
        <w:keepLines w:val="0"/>
        <w:spacing w:before="280" w:lineRule="auto"/>
        <w:rPr>
          <w:b w:val="1"/>
          <w:bCs w:val="1"/>
          <w:color w:val="000000"/>
          <w:sz w:val="26"/>
          <w:szCs w:val="26"/>
        </w:rPr>
      </w:pPr>
      <w:bookmarkStart w:colFirst="0" w:colLast="0" w:name="_nzutcnfeyb89" w:id="28"/>
      <w:bookmarkEnd w:id="28"/>
      <w:r w:rsidDel="00000000" w:rsidR="00000000" w:rsidRPr="00000000">
        <w:rPr>
          <w:b w:val="1"/>
          <w:bCs w:val="1"/>
          <w:color w:val="000000"/>
          <w:sz w:val="26"/>
          <w:szCs w:val="26"/>
          <w:rtl w:val="0"/>
        </w:rPr>
        <w:t xml:space="preserve">Step 1: Define Your Purpose</w:t>
      </w:r>
    </w:p>
    <w:p w:rsidR="00000000" w:rsidDel="00000000" w:rsidP="00000000" w:rsidRDefault="00000000" w:rsidRPr="00000000" w14:paraId="00000092">
      <w:pPr>
        <w:spacing w:after="240" w:before="240" w:lineRule="auto"/>
        <w:rPr/>
      </w:pPr>
      <w:r w:rsidDel="00000000" w:rsidR="00000000" w:rsidRPr="00000000">
        <w:rPr>
          <w:rtl w:val="0"/>
        </w:rPr>
        <w:t xml:space="preserve">Decide whether you need email for education, personal communication, professional work, or another legitimate activity.</w:t>
      </w:r>
    </w:p>
    <w:p w:rsidR="00000000" w:rsidDel="00000000" w:rsidP="00000000" w:rsidRDefault="00000000" w:rsidRPr="00000000" w14:paraId="00000093">
      <w:pPr>
        <w:spacing w:after="240" w:before="240" w:lineRule="auto"/>
        <w:rPr/>
      </w:pPr>
      <w:r w:rsidDel="00000000" w:rsidR="00000000" w:rsidRPr="00000000">
        <w:rPr>
          <w:rtl w:val="0"/>
        </w:rPr>
        <w:t xml:space="preserve">A clear purpose helps determine how to organize your inbox and which privacy settings are appropriate.</w:t>
      </w:r>
    </w:p>
    <w:p w:rsidR="00000000" w:rsidDel="00000000" w:rsidP="00000000" w:rsidRDefault="00000000" w:rsidRPr="00000000" w14:paraId="00000094">
      <w:pPr>
        <w:pStyle w:val="Heading3"/>
        <w:keepNext w:val="0"/>
        <w:keepLines w:val="0"/>
        <w:spacing w:before="280" w:lineRule="auto"/>
        <w:rPr>
          <w:b w:val="1"/>
          <w:bCs w:val="1"/>
          <w:color w:val="000000"/>
          <w:sz w:val="26"/>
          <w:szCs w:val="26"/>
        </w:rPr>
      </w:pPr>
      <w:bookmarkStart w:colFirst="0" w:colLast="0" w:name="_ujgpfvvxlr70" w:id="29"/>
      <w:bookmarkEnd w:id="29"/>
      <w:r w:rsidDel="00000000" w:rsidR="00000000" w:rsidRPr="00000000">
        <w:rPr>
          <w:b w:val="1"/>
          <w:bCs w:val="1"/>
          <w:color w:val="000000"/>
          <w:sz w:val="26"/>
          <w:szCs w:val="26"/>
          <w:rtl w:val="0"/>
        </w:rPr>
        <w:t xml:space="preserve">Step 2: Create an Account Through Official Channels</w:t>
      </w:r>
    </w:p>
    <w:p w:rsidR="00000000" w:rsidDel="00000000" w:rsidP="00000000" w:rsidRDefault="00000000" w:rsidRPr="00000000" w14:paraId="00000095">
      <w:pPr>
        <w:spacing w:after="240" w:before="240" w:lineRule="auto"/>
        <w:rPr/>
      </w:pPr>
      <w:r w:rsidDel="00000000" w:rsidR="00000000" w:rsidRPr="00000000">
        <w:rPr>
          <w:rtl w:val="0"/>
        </w:rPr>
        <w:t xml:space="preserve">Use Google's official account-creation process and follow the current instructions.</w:t>
      </w:r>
    </w:p>
    <w:p w:rsidR="00000000" w:rsidDel="00000000" w:rsidP="00000000" w:rsidRDefault="00000000" w:rsidRPr="00000000" w14:paraId="00000096">
      <w:pPr>
        <w:spacing w:after="240" w:before="240" w:lineRule="auto"/>
        <w:rPr/>
      </w:pPr>
      <w:r w:rsidDel="00000000" w:rsidR="00000000" w:rsidRPr="00000000">
        <w:rPr>
          <w:rtl w:val="0"/>
        </w:rPr>
        <w:t xml:space="preserve">Avoid relying on unknown sellers who promise special benefits based on account age, country association, or unverifiable account history.</w:t>
      </w:r>
    </w:p>
    <w:p w:rsidR="00000000" w:rsidDel="00000000" w:rsidP="00000000" w:rsidRDefault="00000000" w:rsidRPr="00000000" w14:paraId="00000097">
      <w:pPr>
        <w:pStyle w:val="Heading3"/>
        <w:keepNext w:val="0"/>
        <w:keepLines w:val="0"/>
        <w:spacing w:before="280" w:lineRule="auto"/>
        <w:rPr>
          <w:b w:val="1"/>
          <w:bCs w:val="1"/>
          <w:color w:val="000000"/>
          <w:sz w:val="26"/>
          <w:szCs w:val="26"/>
        </w:rPr>
      </w:pPr>
      <w:bookmarkStart w:colFirst="0" w:colLast="0" w:name="_3a6gv2p1sxr7" w:id="30"/>
      <w:bookmarkEnd w:id="30"/>
      <w:r w:rsidDel="00000000" w:rsidR="00000000" w:rsidRPr="00000000">
        <w:rPr>
          <w:b w:val="1"/>
          <w:bCs w:val="1"/>
          <w:color w:val="000000"/>
          <w:sz w:val="26"/>
          <w:szCs w:val="26"/>
          <w:rtl w:val="0"/>
        </w:rPr>
        <w:t xml:space="preserve">Step 3: Choose a Unique Password</w:t>
      </w:r>
    </w:p>
    <w:p w:rsidR="00000000" w:rsidDel="00000000" w:rsidP="00000000" w:rsidRDefault="00000000" w:rsidRPr="00000000" w14:paraId="00000098">
      <w:pPr>
        <w:spacing w:after="240" w:before="240" w:lineRule="auto"/>
        <w:rPr/>
      </w:pPr>
      <w:r w:rsidDel="00000000" w:rsidR="00000000" w:rsidRPr="00000000">
        <w:rPr>
          <w:rtl w:val="0"/>
        </w:rPr>
        <w:t xml:space="preserve">Create a strong password that is not used for another service. A password manager can help generate and store unique credentials securely.</w:t>
      </w:r>
    </w:p>
    <w:p w:rsidR="00000000" w:rsidDel="00000000" w:rsidP="00000000" w:rsidRDefault="00000000" w:rsidRPr="00000000" w14:paraId="00000099">
      <w:pPr>
        <w:spacing w:after="240" w:before="240" w:lineRule="auto"/>
        <w:rPr/>
      </w:pPr>
      <w:r w:rsidDel="00000000" w:rsidR="00000000" w:rsidRPr="00000000">
        <w:rPr>
          <w:rtl w:val="0"/>
        </w:rPr>
        <w:t xml:space="preserve">Do not send passwords through ordinary messages or disclose them to unfamiliar contacts.</w:t>
      </w:r>
    </w:p>
    <w:p w:rsidR="00000000" w:rsidDel="00000000" w:rsidP="00000000" w:rsidRDefault="00000000" w:rsidRPr="00000000" w14:paraId="0000009A">
      <w:pPr>
        <w:pStyle w:val="Heading3"/>
        <w:keepNext w:val="0"/>
        <w:keepLines w:val="0"/>
        <w:spacing w:before="280" w:lineRule="auto"/>
        <w:rPr>
          <w:b w:val="1"/>
          <w:bCs w:val="1"/>
          <w:color w:val="000000"/>
          <w:sz w:val="26"/>
          <w:szCs w:val="26"/>
        </w:rPr>
      </w:pPr>
      <w:bookmarkStart w:colFirst="0" w:colLast="0" w:name="_hosqkekaavq2" w:id="31"/>
      <w:bookmarkEnd w:id="31"/>
      <w:r w:rsidDel="00000000" w:rsidR="00000000" w:rsidRPr="00000000">
        <w:rPr>
          <w:b w:val="1"/>
          <w:bCs w:val="1"/>
          <w:color w:val="000000"/>
          <w:sz w:val="26"/>
          <w:szCs w:val="26"/>
          <w:rtl w:val="0"/>
        </w:rPr>
        <w:t xml:space="preserve">Step 4: Secure Recovery Information</w:t>
      </w:r>
    </w:p>
    <w:p w:rsidR="00000000" w:rsidDel="00000000" w:rsidP="00000000" w:rsidRDefault="00000000" w:rsidRPr="00000000" w14:paraId="0000009B">
      <w:pPr>
        <w:spacing w:after="240" w:before="240" w:lineRule="auto"/>
        <w:rPr/>
      </w:pPr>
      <w:r w:rsidDel="00000000" w:rsidR="00000000" w:rsidRPr="00000000">
        <w:rPr>
          <w:rtl w:val="0"/>
        </w:rPr>
        <w:t xml:space="preserve">Use recovery methods that you legitimately control. Make sure the associated email address or phone number is current.</w:t>
      </w:r>
    </w:p>
    <w:p w:rsidR="00000000" w:rsidDel="00000000" w:rsidP="00000000" w:rsidRDefault="00000000" w:rsidRPr="00000000" w14:paraId="0000009C">
      <w:pPr>
        <w:spacing w:after="240" w:before="240" w:lineRule="auto"/>
        <w:rPr/>
      </w:pPr>
      <w:r w:rsidDel="00000000" w:rsidR="00000000" w:rsidRPr="00000000">
        <w:rPr>
          <w:rtl w:val="0"/>
        </w:rPr>
        <w:t xml:space="preserve">Protect your recovery account carefully because access to it may affect your ability to regain access to your primary Gmail account.</w:t>
      </w:r>
    </w:p>
    <w:p w:rsidR="00000000" w:rsidDel="00000000" w:rsidP="00000000" w:rsidRDefault="00000000" w:rsidRPr="00000000" w14:paraId="0000009D">
      <w:pPr>
        <w:pStyle w:val="Heading3"/>
        <w:keepNext w:val="0"/>
        <w:keepLines w:val="0"/>
        <w:spacing w:before="280" w:lineRule="auto"/>
        <w:rPr>
          <w:b w:val="1"/>
          <w:bCs w:val="1"/>
          <w:color w:val="000000"/>
          <w:sz w:val="26"/>
          <w:szCs w:val="26"/>
        </w:rPr>
      </w:pPr>
      <w:bookmarkStart w:colFirst="0" w:colLast="0" w:name="_d2jqyqqm7mgx" w:id="32"/>
      <w:bookmarkEnd w:id="32"/>
      <w:r w:rsidDel="00000000" w:rsidR="00000000" w:rsidRPr="00000000">
        <w:rPr>
          <w:b w:val="1"/>
          <w:bCs w:val="1"/>
          <w:color w:val="000000"/>
          <w:sz w:val="26"/>
          <w:szCs w:val="26"/>
          <w:rtl w:val="0"/>
        </w:rPr>
        <w:t xml:space="preserve">Step 5: Enable Additional Authentication</w:t>
      </w:r>
    </w:p>
    <w:p w:rsidR="00000000" w:rsidDel="00000000" w:rsidP="00000000" w:rsidRDefault="00000000" w:rsidRPr="00000000" w14:paraId="0000009E">
      <w:pPr>
        <w:spacing w:after="240" w:before="240" w:lineRule="auto"/>
        <w:rPr/>
      </w:pPr>
      <w:r w:rsidDel="00000000" w:rsidR="00000000" w:rsidRPr="00000000">
        <w:rPr>
          <w:rtl w:val="0"/>
        </w:rPr>
        <w:t xml:space="preserve">Enable two-step verification or another supported authentication method.</w:t>
      </w:r>
    </w:p>
    <w:p w:rsidR="00000000" w:rsidDel="00000000" w:rsidP="00000000" w:rsidRDefault="00000000" w:rsidRPr="00000000" w14:paraId="0000009F">
      <w:pPr>
        <w:spacing w:after="240" w:before="240" w:lineRule="auto"/>
        <w:rPr/>
      </w:pPr>
      <w:r w:rsidDel="00000000" w:rsidR="00000000" w:rsidRPr="00000000">
        <w:rPr>
          <w:rtl w:val="0"/>
        </w:rPr>
        <w:t xml:space="preserve">Follow Google's current instructions and store any backup codes securely if they are provided. Never disclose verification codes to someone who contacts you unexpectedly.</w:t>
      </w:r>
    </w:p>
    <w:p w:rsidR="00000000" w:rsidDel="00000000" w:rsidP="00000000" w:rsidRDefault="00000000" w:rsidRPr="00000000" w14:paraId="000000A0">
      <w:pPr>
        <w:pStyle w:val="Heading3"/>
        <w:keepNext w:val="0"/>
        <w:keepLines w:val="0"/>
        <w:spacing w:before="280" w:lineRule="auto"/>
        <w:rPr>
          <w:b w:val="1"/>
          <w:bCs w:val="1"/>
          <w:color w:val="000000"/>
          <w:sz w:val="26"/>
          <w:szCs w:val="26"/>
        </w:rPr>
      </w:pPr>
      <w:bookmarkStart w:colFirst="0" w:colLast="0" w:name="_tt8q8lxrnqxq" w:id="33"/>
      <w:bookmarkEnd w:id="33"/>
      <w:r w:rsidDel="00000000" w:rsidR="00000000" w:rsidRPr="00000000">
        <w:rPr>
          <w:b w:val="1"/>
          <w:bCs w:val="1"/>
          <w:color w:val="000000"/>
          <w:sz w:val="26"/>
          <w:szCs w:val="26"/>
          <w:rtl w:val="0"/>
        </w:rPr>
        <w:t xml:space="preserve">Step 6: Review Security Activity</w:t>
      </w:r>
    </w:p>
    <w:p w:rsidR="00000000" w:rsidDel="00000000" w:rsidP="00000000" w:rsidRDefault="00000000" w:rsidRPr="00000000" w14:paraId="000000A1">
      <w:pPr>
        <w:spacing w:after="240" w:before="240" w:lineRule="auto"/>
        <w:rPr/>
      </w:pPr>
      <w:r w:rsidDel="00000000" w:rsidR="00000000" w:rsidRPr="00000000">
        <w:rPr>
          <w:rtl w:val="0"/>
        </w:rPr>
        <w:t xml:space="preserve">Check recent account activity periodically. If you notice an unfamiliar sign-in or unexpected change, follow Google's official recommendations.</w:t>
      </w:r>
    </w:p>
    <w:p w:rsidR="00000000" w:rsidDel="00000000" w:rsidP="00000000" w:rsidRDefault="00000000" w:rsidRPr="00000000" w14:paraId="000000A2">
      <w:pPr>
        <w:spacing w:after="240" w:before="240" w:lineRule="auto"/>
        <w:rPr/>
      </w:pPr>
      <w:r w:rsidDel="00000000" w:rsidR="00000000" w:rsidRPr="00000000">
        <w:rPr>
          <w:rtl w:val="0"/>
        </w:rPr>
        <w:t xml:space="preserve">Depending on the situation, you may need to change your password, sign out unfamiliar sessions, or update recovery information.</w:t>
      </w:r>
    </w:p>
    <w:p w:rsidR="00000000" w:rsidDel="00000000" w:rsidP="00000000" w:rsidRDefault="00000000" w:rsidRPr="00000000" w14:paraId="000000A3">
      <w:pPr>
        <w:pStyle w:val="Heading3"/>
        <w:keepNext w:val="0"/>
        <w:keepLines w:val="0"/>
        <w:spacing w:before="280" w:lineRule="auto"/>
        <w:rPr>
          <w:b w:val="1"/>
          <w:bCs w:val="1"/>
          <w:color w:val="000000"/>
          <w:sz w:val="26"/>
          <w:szCs w:val="26"/>
        </w:rPr>
      </w:pPr>
      <w:bookmarkStart w:colFirst="0" w:colLast="0" w:name="_qbhqpkll01zd" w:id="34"/>
      <w:bookmarkEnd w:id="34"/>
      <w:r w:rsidDel="00000000" w:rsidR="00000000" w:rsidRPr="00000000">
        <w:rPr>
          <w:b w:val="1"/>
          <w:bCs w:val="1"/>
          <w:color w:val="000000"/>
          <w:sz w:val="26"/>
          <w:szCs w:val="26"/>
          <w:rtl w:val="0"/>
        </w:rPr>
        <w:t xml:space="preserve">Step 7: Organize Your Inbox</w:t>
      </w:r>
    </w:p>
    <w:p w:rsidR="00000000" w:rsidDel="00000000" w:rsidP="00000000" w:rsidRDefault="00000000" w:rsidRPr="00000000" w14:paraId="000000A4">
      <w:pPr>
        <w:spacing w:after="240" w:before="240" w:lineRule="auto"/>
        <w:rPr/>
      </w:pPr>
      <w:r w:rsidDel="00000000" w:rsidR="00000000" w:rsidRPr="00000000">
        <w:rPr>
          <w:rtl w:val="0"/>
        </w:rPr>
        <w:t xml:space="preserve">Create labels for work, education, personal correspondence, travel, or bills.</w:t>
      </w:r>
    </w:p>
    <w:p w:rsidR="00000000" w:rsidDel="00000000" w:rsidP="00000000" w:rsidRDefault="00000000" w:rsidRPr="00000000" w14:paraId="000000A5">
      <w:pPr>
        <w:spacing w:after="240" w:before="240" w:lineRule="auto"/>
        <w:rPr/>
      </w:pPr>
      <w:r w:rsidDel="00000000" w:rsidR="00000000" w:rsidRPr="00000000">
        <w:rPr>
          <w:rtl w:val="0"/>
        </w:rPr>
        <w:t xml:space="preserve">Use filters for recurring messages where helpful. Archive completed conversations and keep important records organized so that you can retrieve them efficiently.</w:t>
      </w:r>
    </w:p>
    <w:p w:rsidR="00000000" w:rsidDel="00000000" w:rsidP="00000000" w:rsidRDefault="00000000" w:rsidRPr="00000000" w14:paraId="000000A6">
      <w:pPr>
        <w:pStyle w:val="Heading3"/>
        <w:keepNext w:val="0"/>
        <w:keepLines w:val="0"/>
        <w:spacing w:before="280" w:lineRule="auto"/>
        <w:rPr>
          <w:b w:val="1"/>
          <w:bCs w:val="1"/>
          <w:color w:val="000000"/>
          <w:sz w:val="26"/>
          <w:szCs w:val="26"/>
        </w:rPr>
      </w:pPr>
      <w:bookmarkStart w:colFirst="0" w:colLast="0" w:name="_494eo3itp9db" w:id="35"/>
      <w:bookmarkEnd w:id="35"/>
      <w:r w:rsidDel="00000000" w:rsidR="00000000" w:rsidRPr="00000000">
        <w:rPr>
          <w:b w:val="1"/>
          <w:bCs w:val="1"/>
          <w:color w:val="000000"/>
          <w:sz w:val="26"/>
          <w:szCs w:val="26"/>
          <w:rtl w:val="0"/>
        </w:rPr>
        <w:t xml:space="preserve">Step 8: Recognize Phishing Attempts</w:t>
      </w:r>
    </w:p>
    <w:p w:rsidR="00000000" w:rsidDel="00000000" w:rsidP="00000000" w:rsidRDefault="00000000" w:rsidRPr="00000000" w14:paraId="000000A7">
      <w:pPr>
        <w:spacing w:after="240" w:before="240" w:lineRule="auto"/>
        <w:rPr/>
      </w:pPr>
      <w:r w:rsidDel="00000000" w:rsidR="00000000" w:rsidRPr="00000000">
        <w:rPr>
          <w:rtl w:val="0"/>
        </w:rPr>
        <w:t xml:space="preserve">Be careful with unexpected attachments, unfamiliar links, and messages demanding immediate action.</w:t>
      </w:r>
    </w:p>
    <w:p w:rsidR="00000000" w:rsidDel="00000000" w:rsidP="00000000" w:rsidRDefault="00000000" w:rsidRPr="00000000" w14:paraId="000000A8">
      <w:pPr>
        <w:spacing w:after="240" w:before="240" w:lineRule="auto"/>
        <w:rPr/>
      </w:pPr>
      <w:r w:rsidDel="00000000" w:rsidR="00000000" w:rsidRPr="00000000">
        <w:rPr>
          <w:rtl w:val="0"/>
        </w:rPr>
        <w:t xml:space="preserve">If an email claims that your account has a security problem, access your account through Google's official website or application instead of relying on the message's link.</w:t>
      </w:r>
    </w:p>
    <w:p w:rsidR="00000000" w:rsidDel="00000000" w:rsidP="00000000" w:rsidRDefault="00000000" w:rsidRPr="00000000" w14:paraId="000000A9">
      <w:pPr>
        <w:spacing w:after="240" w:before="240" w:lineRule="auto"/>
        <w:rPr/>
      </w:pPr>
      <w:r w:rsidDel="00000000" w:rsidR="00000000" w:rsidRPr="00000000">
        <w:rPr>
          <w:rtl w:val="0"/>
        </w:rPr>
        <w:t xml:space="preserve">Never share one-time verification codes with strangers.</w:t>
      </w:r>
    </w:p>
    <w:p w:rsidR="00000000" w:rsidDel="00000000" w:rsidP="00000000" w:rsidRDefault="00000000" w:rsidRPr="00000000" w14:paraId="000000AA">
      <w:pPr>
        <w:pStyle w:val="Heading3"/>
        <w:keepNext w:val="0"/>
        <w:keepLines w:val="0"/>
        <w:spacing w:before="280" w:lineRule="auto"/>
        <w:rPr>
          <w:b w:val="1"/>
          <w:bCs w:val="1"/>
          <w:color w:val="000000"/>
          <w:sz w:val="26"/>
          <w:szCs w:val="26"/>
        </w:rPr>
      </w:pPr>
      <w:bookmarkStart w:colFirst="0" w:colLast="0" w:name="_els1j2soroq0" w:id="36"/>
      <w:bookmarkEnd w:id="36"/>
      <w:r w:rsidDel="00000000" w:rsidR="00000000" w:rsidRPr="00000000">
        <w:rPr>
          <w:b w:val="1"/>
          <w:bCs w:val="1"/>
          <w:color w:val="000000"/>
          <w:sz w:val="26"/>
          <w:szCs w:val="26"/>
          <w:rtl w:val="0"/>
        </w:rPr>
        <w:t xml:space="preserve">Step 9: Review Connected Applications</w:t>
      </w:r>
    </w:p>
    <w:p w:rsidR="00000000" w:rsidDel="00000000" w:rsidP="00000000" w:rsidRDefault="00000000" w:rsidRPr="00000000" w14:paraId="000000AB">
      <w:pPr>
        <w:spacing w:after="240" w:before="240" w:lineRule="auto"/>
        <w:rPr/>
      </w:pPr>
      <w:r w:rsidDel="00000000" w:rsidR="00000000" w:rsidRPr="00000000">
        <w:rPr>
          <w:rtl w:val="0"/>
        </w:rPr>
        <w:t xml:space="preserve">Check which third-party applications have access to your Google Account. Remove access for services you no longer use or do not recognize, while considering whether a legitimate application depends on that access.</w:t>
      </w:r>
    </w:p>
    <w:p w:rsidR="00000000" w:rsidDel="00000000" w:rsidP="00000000" w:rsidRDefault="00000000" w:rsidRPr="00000000" w14:paraId="000000AC">
      <w:pPr>
        <w:spacing w:after="240" w:before="240" w:lineRule="auto"/>
        <w:rPr/>
      </w:pPr>
      <w:r w:rsidDel="00000000" w:rsidR="00000000" w:rsidRPr="00000000">
        <w:rPr>
          <w:rtl w:val="0"/>
        </w:rPr>
        <w:t xml:space="preserve">Grant only the permissions necessary for each task.</w:t>
      </w:r>
    </w:p>
    <w:p w:rsidR="00000000" w:rsidDel="00000000" w:rsidP="00000000" w:rsidRDefault="00000000" w:rsidRPr="00000000" w14:paraId="000000AD">
      <w:pPr>
        <w:pStyle w:val="Heading3"/>
        <w:keepNext w:val="0"/>
        <w:keepLines w:val="0"/>
        <w:spacing w:before="280" w:lineRule="auto"/>
        <w:rPr>
          <w:b w:val="1"/>
          <w:bCs w:val="1"/>
          <w:color w:val="000000"/>
          <w:sz w:val="26"/>
          <w:szCs w:val="26"/>
        </w:rPr>
      </w:pPr>
      <w:bookmarkStart w:colFirst="0" w:colLast="0" w:name="_u5fv0pql69ib" w:id="37"/>
      <w:bookmarkEnd w:id="37"/>
      <w:r w:rsidDel="00000000" w:rsidR="00000000" w:rsidRPr="00000000">
        <w:rPr>
          <w:b w:val="1"/>
          <w:bCs w:val="1"/>
          <w:color w:val="000000"/>
          <w:sz w:val="26"/>
          <w:szCs w:val="26"/>
          <w:rtl w:val="0"/>
        </w:rPr>
        <w:t xml:space="preserve">Step 10: Establish a Maintenance Routine</w:t>
      </w:r>
    </w:p>
    <w:p w:rsidR="00000000" w:rsidDel="00000000" w:rsidP="00000000" w:rsidRDefault="00000000" w:rsidRPr="00000000" w14:paraId="000000AE">
      <w:pPr>
        <w:spacing w:after="240" w:before="240" w:lineRule="auto"/>
        <w:rPr/>
      </w:pPr>
      <w:r w:rsidDel="00000000" w:rsidR="00000000" w:rsidRPr="00000000">
        <w:rPr>
          <w:rtl w:val="0"/>
        </w:rPr>
        <w:t xml:space="preserve">Review security activity, recovery information, connected applications, and inbox organization regularly.</w:t>
      </w:r>
    </w:p>
    <w:p w:rsidR="00000000" w:rsidDel="00000000" w:rsidP="00000000" w:rsidRDefault="00000000" w:rsidRPr="00000000" w14:paraId="000000AF">
      <w:pPr>
        <w:spacing w:after="240" w:before="240" w:lineRule="auto"/>
        <w:rPr/>
      </w:pPr>
      <w:r w:rsidDel="00000000" w:rsidR="00000000" w:rsidRPr="00000000">
        <w:rPr>
          <w:rtl w:val="0"/>
        </w:rPr>
        <w:t xml:space="preserve">For work or educational accounts, also consider whether the account remains necessary and whether important records are handled according to applicable privacy requirements.</w:t>
      </w:r>
    </w:p>
    <w:p w:rsidR="00000000" w:rsidDel="00000000" w:rsidP="00000000" w:rsidRDefault="00000000" w:rsidRPr="00000000" w14:paraId="000000B0">
      <w:pPr>
        <w:spacing w:after="240" w:before="240" w:lineRule="auto"/>
        <w:rPr/>
      </w:pPr>
      <w:r w:rsidDel="00000000" w:rsidR="00000000" w:rsidRPr="00000000">
        <w:rPr>
          <w:rtl w:val="0"/>
        </w:rPr>
        <w:t xml:space="preserve">Consistent maintenance helps keep email secure, organized, and dependable.</w:t>
      </w:r>
    </w:p>
    <w:p w:rsidR="00000000" w:rsidDel="00000000" w:rsidP="00000000" w:rsidRDefault="00000000" w:rsidRPr="00000000" w14:paraId="000000B1">
      <w:pPr>
        <w:pStyle w:val="Heading2"/>
        <w:keepNext w:val="0"/>
        <w:keepLines w:val="0"/>
        <w:spacing w:after="80" w:lineRule="auto"/>
        <w:rPr>
          <w:b w:val="1"/>
          <w:bCs w:val="1"/>
          <w:sz w:val="34"/>
          <w:szCs w:val="34"/>
        </w:rPr>
      </w:pPr>
      <w:bookmarkStart w:colFirst="0" w:colLast="0" w:name="_t8ml0tloc68q" w:id="38"/>
      <w:bookmarkEnd w:id="38"/>
      <w:r w:rsidDel="00000000" w:rsidR="00000000" w:rsidRPr="00000000">
        <w:rPr>
          <w:b w:val="1"/>
          <w:bCs w:val="1"/>
          <w:sz w:val="34"/>
          <w:szCs w:val="34"/>
          <w:rtl w:val="0"/>
        </w:rPr>
        <w:t xml:space="preserve">7. Frequently Asked Questions</w:t>
      </w:r>
    </w:p>
    <w:p w:rsidR="00000000" w:rsidDel="00000000" w:rsidP="00000000" w:rsidRDefault="00000000" w:rsidRPr="00000000" w14:paraId="000000B2">
      <w:pPr>
        <w:pStyle w:val="Heading3"/>
        <w:keepNext w:val="0"/>
        <w:keepLines w:val="0"/>
        <w:spacing w:before="280" w:lineRule="auto"/>
        <w:rPr>
          <w:b w:val="1"/>
          <w:bCs w:val="1"/>
          <w:color w:val="000000"/>
          <w:sz w:val="26"/>
          <w:szCs w:val="26"/>
        </w:rPr>
      </w:pPr>
      <w:bookmarkStart w:colFirst="0" w:colLast="0" w:name="_g0pkwvkys3e4" w:id="39"/>
      <w:bookmarkEnd w:id="39"/>
      <w:r w:rsidDel="00000000" w:rsidR="00000000" w:rsidRPr="00000000">
        <w:rPr>
          <w:b w:val="1"/>
          <w:bCs w:val="1"/>
          <w:color w:val="000000"/>
          <w:sz w:val="26"/>
          <w:szCs w:val="26"/>
          <w:rtl w:val="0"/>
        </w:rPr>
        <w:t xml:space="preserve">1. What is an old Gmail account?</w:t>
      </w:r>
    </w:p>
    <w:p w:rsidR="00000000" w:rsidDel="00000000" w:rsidP="00000000" w:rsidRDefault="00000000" w:rsidRPr="00000000" w14:paraId="000000B3">
      <w:pPr>
        <w:spacing w:after="240" w:before="240" w:lineRule="auto"/>
        <w:rPr/>
      </w:pPr>
      <w:r w:rsidDel="00000000" w:rsidR="00000000" w:rsidRPr="00000000">
        <w:rPr>
          <w:rtl w:val="0"/>
        </w:rPr>
        <w:t xml:space="preserve">An old Gmail account is one created in the past that may contain messages, contacts, and account history. Its age does not automatically make it more secure or reliable. Security depends on legitimate ownership, authentication, recovery access, and ongoing maintenance.</w:t>
      </w:r>
    </w:p>
    <w:p w:rsidR="00000000" w:rsidDel="00000000" w:rsidP="00000000" w:rsidRDefault="00000000" w:rsidRPr="00000000" w14:paraId="000000B4">
      <w:pPr>
        <w:pStyle w:val="Heading3"/>
        <w:keepNext w:val="0"/>
        <w:keepLines w:val="0"/>
        <w:spacing w:before="280" w:lineRule="auto"/>
        <w:rPr>
          <w:b w:val="1"/>
          <w:bCs w:val="1"/>
          <w:color w:val="000000"/>
          <w:sz w:val="26"/>
          <w:szCs w:val="26"/>
        </w:rPr>
      </w:pPr>
      <w:bookmarkStart w:colFirst="0" w:colLast="0" w:name="_ub15aw38bkl" w:id="40"/>
      <w:bookmarkEnd w:id="40"/>
      <w:r w:rsidDel="00000000" w:rsidR="00000000" w:rsidRPr="00000000">
        <w:rPr>
          <w:b w:val="1"/>
          <w:bCs w:val="1"/>
          <w:color w:val="000000"/>
          <w:sz w:val="26"/>
          <w:szCs w:val="26"/>
          <w:rtl w:val="0"/>
        </w:rPr>
        <w:t xml:space="preserve">2. Is it safe to buy old Gmail accounts?</w:t>
      </w:r>
    </w:p>
    <w:p w:rsidR="00000000" w:rsidDel="00000000" w:rsidP="00000000" w:rsidRDefault="00000000" w:rsidRPr="00000000" w14:paraId="000000B5">
      <w:pPr>
        <w:spacing w:after="240" w:before="240" w:lineRule="auto"/>
        <w:rPr/>
      </w:pPr>
      <w:r w:rsidDel="00000000" w:rsidR="00000000" w:rsidRPr="00000000">
        <w:rPr>
          <w:rtl w:val="0"/>
        </w:rPr>
        <w:t xml:space="preserve">Buying accounts from unknown sources can involve recovery disputes, privacy concerns, scams, and possible violations of Google's terms. A seller may not be able to provide exclusive or permanent control. Creating and managing your own account through official channels is generally a more dependable option.</w:t>
      </w:r>
    </w:p>
    <w:p w:rsidR="00000000" w:rsidDel="00000000" w:rsidP="00000000" w:rsidRDefault="00000000" w:rsidRPr="00000000" w14:paraId="000000B6">
      <w:pPr>
        <w:pStyle w:val="Heading3"/>
        <w:keepNext w:val="0"/>
        <w:keepLines w:val="0"/>
        <w:spacing w:before="280" w:lineRule="auto"/>
        <w:rPr>
          <w:b w:val="1"/>
          <w:bCs w:val="1"/>
          <w:color w:val="000000"/>
          <w:sz w:val="26"/>
          <w:szCs w:val="26"/>
        </w:rPr>
      </w:pPr>
      <w:bookmarkStart w:colFirst="0" w:colLast="0" w:name="_opooykhdxm3" w:id="41"/>
      <w:bookmarkEnd w:id="41"/>
      <w:r w:rsidDel="00000000" w:rsidR="00000000" w:rsidRPr="00000000">
        <w:rPr>
          <w:b w:val="1"/>
          <w:bCs w:val="1"/>
          <w:color w:val="000000"/>
          <w:sz w:val="26"/>
          <w:szCs w:val="26"/>
          <w:rtl w:val="0"/>
        </w:rPr>
        <w:t xml:space="preserve">3. Do older Gmail accounts have better security?</w:t>
      </w:r>
    </w:p>
    <w:p w:rsidR="00000000" w:rsidDel="00000000" w:rsidP="00000000" w:rsidRDefault="00000000" w:rsidRPr="00000000" w14:paraId="000000B7">
      <w:pPr>
        <w:spacing w:after="240" w:before="240" w:lineRule="auto"/>
        <w:rPr/>
      </w:pPr>
      <w:r w:rsidDel="00000000" w:rsidR="00000000" w:rsidRPr="00000000">
        <w:rPr>
          <w:rtl w:val="0"/>
        </w:rPr>
        <w:t xml:space="preserve">No. Account age is not a security feature. An older account may have outdated recovery details or weak protection, while a newer account can be configured securely. Evaluate authentication, account activity, recovery methods, and legitimate ownership instead of relying on the creation date.</w:t>
      </w:r>
    </w:p>
    <w:p w:rsidR="00000000" w:rsidDel="00000000" w:rsidP="00000000" w:rsidRDefault="00000000" w:rsidRPr="00000000" w14:paraId="000000B8">
      <w:pPr>
        <w:pStyle w:val="Heading3"/>
        <w:keepNext w:val="0"/>
        <w:keepLines w:val="0"/>
        <w:spacing w:before="280" w:lineRule="auto"/>
        <w:rPr>
          <w:b w:val="1"/>
          <w:bCs w:val="1"/>
          <w:color w:val="000000"/>
          <w:sz w:val="26"/>
          <w:szCs w:val="26"/>
        </w:rPr>
      </w:pPr>
      <w:bookmarkStart w:colFirst="0" w:colLast="0" w:name="_qhnad4z5uwkw" w:id="42"/>
      <w:bookmarkEnd w:id="42"/>
      <w:r w:rsidDel="00000000" w:rsidR="00000000" w:rsidRPr="00000000">
        <w:rPr>
          <w:b w:val="1"/>
          <w:bCs w:val="1"/>
          <w:color w:val="000000"/>
          <w:sz w:val="26"/>
          <w:szCs w:val="26"/>
          <w:rtl w:val="0"/>
        </w:rPr>
        <w:t xml:space="preserve">4. How can I protect my Gmail account?</w:t>
      </w:r>
    </w:p>
    <w:p w:rsidR="00000000" w:rsidDel="00000000" w:rsidP="00000000" w:rsidRDefault="00000000" w:rsidRPr="00000000" w14:paraId="000000B9">
      <w:pPr>
        <w:spacing w:after="240" w:before="240" w:lineRule="auto"/>
        <w:rPr/>
      </w:pPr>
      <w:r w:rsidDel="00000000" w:rsidR="00000000" w:rsidRPr="00000000">
        <w:rPr>
          <w:rtl w:val="0"/>
        </w:rPr>
        <w:t xml:space="preserve">Use a unique password, enable two-step verification, secure your recovery methods, and review account activity regularly. Be cautious with unexpected links and attachments, and never share verification codes. If you suspect unauthorized access, follow Google's official recovery and security guidance.</w:t>
      </w:r>
    </w:p>
    <w:p w:rsidR="00000000" w:rsidDel="00000000" w:rsidP="00000000" w:rsidRDefault="00000000" w:rsidRPr="00000000" w14:paraId="000000BA">
      <w:pPr>
        <w:pStyle w:val="Heading3"/>
        <w:keepNext w:val="0"/>
        <w:keepLines w:val="0"/>
        <w:spacing w:before="280" w:lineRule="auto"/>
        <w:rPr>
          <w:b w:val="1"/>
          <w:bCs w:val="1"/>
          <w:color w:val="000000"/>
          <w:sz w:val="26"/>
          <w:szCs w:val="26"/>
        </w:rPr>
      </w:pPr>
      <w:bookmarkStart w:colFirst="0" w:colLast="0" w:name="_nscwebhnwj14" w:id="43"/>
      <w:bookmarkEnd w:id="43"/>
      <w:r w:rsidDel="00000000" w:rsidR="00000000" w:rsidRPr="00000000">
        <w:rPr>
          <w:b w:val="1"/>
          <w:bCs w:val="1"/>
          <w:color w:val="000000"/>
          <w:sz w:val="26"/>
          <w:szCs w:val="26"/>
          <w:rtl w:val="0"/>
        </w:rPr>
        <w:t xml:space="preserve">5. Can I manage multiple Gmail accounts?</w:t>
      </w:r>
    </w:p>
    <w:p w:rsidR="00000000" w:rsidDel="00000000" w:rsidP="00000000" w:rsidRDefault="00000000" w:rsidRPr="00000000" w14:paraId="000000BB">
      <w:pPr>
        <w:spacing w:after="240" w:before="240" w:lineRule="auto"/>
        <w:rPr/>
      </w:pPr>
      <w:r w:rsidDel="00000000" w:rsidR="00000000" w:rsidRPr="00000000">
        <w:rPr>
          <w:rtl w:val="0"/>
        </w:rPr>
        <w:t xml:space="preserve">Multiple accounts can help separate personal, educational, and professional correspondence when used legitimately and in accordance with Google's policies. Keep each account secure, use unique passwords, and organize messages with labels and filters. Avoid using multiple accounts to deceive others or evade platform restrictions.</w:t>
      </w:r>
    </w:p>
    <w:p w:rsidR="00000000" w:rsidDel="00000000" w:rsidP="00000000" w:rsidRDefault="00000000" w:rsidRPr="00000000" w14:paraId="000000BC">
      <w:pPr>
        <w:pStyle w:val="Heading3"/>
        <w:keepNext w:val="0"/>
        <w:keepLines w:val="0"/>
        <w:spacing w:before="280" w:lineRule="auto"/>
        <w:rPr>
          <w:b w:val="1"/>
          <w:bCs w:val="1"/>
          <w:color w:val="000000"/>
          <w:sz w:val="26"/>
          <w:szCs w:val="26"/>
        </w:rPr>
      </w:pPr>
      <w:bookmarkStart w:colFirst="0" w:colLast="0" w:name="_gmq19ix8mf8" w:id="44"/>
      <w:bookmarkEnd w:id="44"/>
      <w:r w:rsidDel="00000000" w:rsidR="00000000" w:rsidRPr="00000000">
        <w:rPr>
          <w:b w:val="1"/>
          <w:bCs w:val="1"/>
          <w:color w:val="000000"/>
          <w:sz w:val="26"/>
          <w:szCs w:val="26"/>
          <w:rtl w:val="0"/>
        </w:rPr>
        <w:t xml:space="preserve">6. What should I do if someone offers guaranteed permanent access to an old Gmail account?</w:t>
      </w:r>
    </w:p>
    <w:p w:rsidR="00000000" w:rsidDel="00000000" w:rsidP="00000000" w:rsidRDefault="00000000" w:rsidRPr="00000000" w14:paraId="000000BD">
      <w:pPr>
        <w:spacing w:after="240" w:before="240" w:lineRule="auto"/>
        <w:rPr/>
      </w:pPr>
      <w:r w:rsidDel="00000000" w:rsidR="00000000" w:rsidRPr="00000000">
        <w:rPr>
          <w:rtl w:val="0"/>
        </w:rPr>
        <w:t xml:space="preserve">Treat the claim cautiously. A third party's promise does not replace legitimate ownership and reliable recovery control. Avoid sharing passwords, verification codes, or unnecessary personal details. Review Google's current policies and consider creating an account through official channels instead.</w:t>
      </w:r>
    </w:p>
    <w:p w:rsidR="00000000" w:rsidDel="00000000" w:rsidP="00000000" w:rsidRDefault="00000000" w:rsidRPr="00000000" w14:paraId="000000BE">
      <w:pPr>
        <w:pStyle w:val="Heading2"/>
        <w:keepNext w:val="0"/>
        <w:keepLines w:val="0"/>
        <w:spacing w:after="80" w:lineRule="auto"/>
        <w:rPr>
          <w:b w:val="1"/>
          <w:bCs w:val="1"/>
          <w:sz w:val="34"/>
          <w:szCs w:val="34"/>
        </w:rPr>
      </w:pPr>
      <w:bookmarkStart w:colFirst="0" w:colLast="0" w:name="_k7rkpucdsblx" w:id="45"/>
      <w:bookmarkEnd w:id="45"/>
      <w:r w:rsidDel="00000000" w:rsidR="00000000" w:rsidRPr="00000000">
        <w:rPr>
          <w:b w:val="1"/>
          <w:bCs w:val="1"/>
          <w:sz w:val="34"/>
          <w:szCs w:val="34"/>
          <w:rtl w:val="0"/>
        </w:rPr>
        <w:t xml:space="preserve">Conclusion and Final Thoughts</w:t>
      </w:r>
    </w:p>
    <w:p w:rsidR="00000000" w:rsidDel="00000000" w:rsidP="00000000" w:rsidRDefault="00000000" w:rsidRPr="00000000" w14:paraId="000000BF">
      <w:pPr>
        <w:spacing w:after="240" w:before="240" w:lineRule="auto"/>
        <w:rPr/>
      </w:pPr>
      <w:r w:rsidDel="00000000" w:rsidR="00000000" w:rsidRPr="00000000">
        <w:rPr>
          <w:rtl w:val="0"/>
        </w:rPr>
        <w:t xml:space="preserve">Understanding how to manage old Gmail accounts safely begins with recognizing that account age does not guarantee quality, trust, or reliable access. An established account may have a longer history, but it can also involve unclear ownership, outdated recovery information, or private data belonging to another person.</w:t>
      </w:r>
    </w:p>
    <w:p w:rsidR="00000000" w:rsidDel="00000000" w:rsidP="00000000" w:rsidRDefault="00000000" w:rsidRPr="00000000" w14:paraId="000000C0">
      <w:pPr>
        <w:spacing w:after="240" w:before="240" w:lineRule="auto"/>
        <w:rPr/>
      </w:pPr>
      <w:r w:rsidDel="00000000" w:rsidR="00000000" w:rsidRPr="00000000">
        <w:rPr>
          <w:rtl w:val="0"/>
        </w:rPr>
        <w:t xml:space="preserve">Buying an account from an unknown source can introduce problems that are difficult to resolve. A previous owner may retain recovery access, the account's history may be unclear, and the transfer may conflict with Google's terms. These risks can affect personal privacy, professional communication, and access to important digital records.</w:t>
      </w:r>
    </w:p>
    <w:p w:rsidR="00000000" w:rsidDel="00000000" w:rsidP="00000000" w:rsidRDefault="00000000" w:rsidRPr="00000000" w14:paraId="000000C1">
      <w:pPr>
        <w:spacing w:after="240" w:before="240" w:lineRule="auto"/>
        <w:rPr/>
      </w:pPr>
      <w:r w:rsidDel="00000000" w:rsidR="00000000" w:rsidRPr="00000000">
        <w:rPr>
          <w:rtl w:val="0"/>
        </w:rPr>
        <w:t xml:space="preserve">A more dependable approach is to create an account through official channels and maintain control over its credentials and recovery methods. Strong passwords, additional authentication, regular security reviews, and careful handling of email links provide a practical foundation for safer communication.</w:t>
      </w:r>
    </w:p>
    <w:p w:rsidR="00000000" w:rsidDel="00000000" w:rsidP="00000000" w:rsidRDefault="00000000" w:rsidRPr="00000000" w14:paraId="000000C2">
      <w:pPr>
        <w:spacing w:after="240" w:before="240" w:lineRule="auto"/>
        <w:rPr/>
      </w:pPr>
      <w:r w:rsidDel="00000000" w:rsidR="00000000" w:rsidRPr="00000000">
        <w:rPr>
          <w:rtl w:val="0"/>
        </w:rPr>
        <w:t xml:space="preserve">Good email management also supports everyday productivity. Labels, filters, clear subject lines, and consistent review routines make it easier to find important information and manage responsibilities. These habits are useful for students, professionals, freelancers, and families alike.</w:t>
      </w:r>
    </w:p>
    <w:p w:rsidR="00000000" w:rsidDel="00000000" w:rsidP="00000000" w:rsidRDefault="00000000" w:rsidRPr="00000000" w14:paraId="000000C3">
      <w:pPr>
        <w:spacing w:after="240" w:before="240" w:lineRule="auto"/>
        <w:rPr/>
      </w:pPr>
      <w:r w:rsidDel="00000000" w:rsidR="00000000" w:rsidRPr="00000000">
        <w:rPr>
          <w:rtl w:val="0"/>
        </w:rPr>
        <w:t xml:space="preserve">Most importantly, responsible account management builds transferable digital skills. Recognizing suspicious offers, respecting other people's privacy, and verifying security claims are valuable habits across the online world.</w:t>
      </w:r>
    </w:p>
    <w:p w:rsidR="00000000" w:rsidDel="00000000" w:rsidP="00000000" w:rsidRDefault="00000000" w:rsidRPr="00000000" w14:paraId="000000C4">
      <w:pPr>
        <w:spacing w:after="240" w:before="240" w:lineRule="auto"/>
        <w:rPr/>
      </w:pPr>
      <w:r w:rsidDel="00000000" w:rsidR="00000000" w:rsidRPr="00000000">
        <w:rPr>
          <w:rtl w:val="0"/>
        </w:rPr>
        <w:t xml:space="preserve">Call to action: Review your Gmail security settings today. Confirm that your recovery information is current, strengthen your authentication, and organize your inbox around your actual needs. Prioritizing legitimate ownership and consistent security practices is a practical step toward safer and more dependable digital communication.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a.me/13322907961" TargetMode="External"/><Relationship Id="rId10" Type="http://schemas.openxmlformats.org/officeDocument/2006/relationships/hyperlink" Target="https://wa.me/13322907961" TargetMode="External"/><Relationship Id="rId12" Type="http://schemas.openxmlformats.org/officeDocument/2006/relationships/image" Target="media/image1.jpg"/><Relationship Id="rId9" Type="http://schemas.openxmlformats.org/officeDocument/2006/relationships/hyperlink" Target="https://t.me/thepvaexpert" TargetMode="External"/><Relationship Id="rId5" Type="http://schemas.openxmlformats.org/officeDocument/2006/relationships/styles" Target="styles.xml"/><Relationship Id="rId6" Type="http://schemas.openxmlformats.org/officeDocument/2006/relationships/hyperlink" Target="https://thepvaexpert.com/product/buy-old-gmail-accoun" TargetMode="External"/><Relationship Id="rId7" Type="http://schemas.openxmlformats.org/officeDocument/2006/relationships/hyperlink" Target="https://smmtrustservice.com/product/buy-gmail-accounts/" TargetMode="External"/><Relationship Id="rId8" Type="http://schemas.openxmlformats.org/officeDocument/2006/relationships/hyperlink" Target="https://t.me/thepvaexper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